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565D1" w14:textId="77777777" w:rsidR="00704321" w:rsidRDefault="000B6B08">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Муниципальное бюджетное учреждение дополнительного образования </w:t>
      </w:r>
    </w:p>
    <w:p w14:paraId="4C5002C1" w14:textId="77777777" w:rsidR="00704321" w:rsidRDefault="000B6B08">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«Детская школа искусств имени П.И. Осокина» </w:t>
      </w:r>
    </w:p>
    <w:p w14:paraId="34867B4F" w14:textId="77777777" w:rsidR="00704321" w:rsidRDefault="000B6B08">
      <w:pPr>
        <w:shd w:val="clear" w:color="auto" w:fill="FFFFFF"/>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городского округа Красноуфимск</w:t>
      </w:r>
    </w:p>
    <w:p w14:paraId="26354D55" w14:textId="77777777" w:rsidR="00704321" w:rsidRDefault="00704321">
      <w:pPr>
        <w:shd w:val="clear" w:color="auto" w:fill="FFFFFF"/>
        <w:spacing w:after="0" w:line="240" w:lineRule="auto"/>
        <w:jc w:val="center"/>
        <w:rPr>
          <w:rFonts w:ascii="Times New Roman" w:eastAsia="Times New Roman" w:hAnsi="Times New Roman" w:cs="Times New Roman"/>
          <w:color w:val="000000"/>
          <w:sz w:val="24"/>
          <w:szCs w:val="24"/>
          <w:lang w:val="en-US"/>
        </w:rPr>
      </w:pPr>
    </w:p>
    <w:p w14:paraId="65E4823B" w14:textId="77777777" w:rsidR="00704321" w:rsidRDefault="00704321">
      <w:pPr>
        <w:shd w:val="clear" w:color="auto" w:fill="FFFFFF"/>
        <w:spacing w:after="0" w:line="240" w:lineRule="auto"/>
        <w:jc w:val="center"/>
        <w:rPr>
          <w:rFonts w:ascii="Times New Roman" w:eastAsia="Times New Roman" w:hAnsi="Times New Roman" w:cs="Times New Roman"/>
          <w:color w:val="000000"/>
          <w:sz w:val="24"/>
          <w:szCs w:val="24"/>
          <w:lang w:val="en-US"/>
        </w:rPr>
      </w:pPr>
    </w:p>
    <w:tbl>
      <w:tblPr>
        <w:tblStyle w:val="af0"/>
        <w:tblW w:w="9356" w:type="dxa"/>
        <w:tblInd w:w="108" w:type="dxa"/>
        <w:tblLayout w:type="fixed"/>
        <w:tblLook w:val="04A0" w:firstRow="1" w:lastRow="0" w:firstColumn="1" w:lastColumn="0" w:noHBand="0" w:noVBand="1"/>
      </w:tblPr>
      <w:tblGrid>
        <w:gridCol w:w="4253"/>
        <w:gridCol w:w="5103"/>
      </w:tblGrid>
      <w:tr w:rsidR="00704321" w14:paraId="5C69FBF2" w14:textId="77777777">
        <w:tc>
          <w:tcPr>
            <w:tcW w:w="4253" w:type="dxa"/>
          </w:tcPr>
          <w:p w14:paraId="0A64EECC" w14:textId="77777777" w:rsidR="00704321" w:rsidRDefault="000B6B08">
            <w:pPr>
              <w:shd w:val="clear" w:color="auto" w:fill="FFFFFF"/>
              <w:spacing w:after="0" w:line="240" w:lineRule="auto"/>
              <w:ind w:left="5528" w:right="282" w:hanging="5528"/>
              <w:rPr>
                <w:rFonts w:ascii="Times New Roman" w:eastAsia="Times New Roman" w:hAnsi="Times New Roman" w:cs="Times New Roman"/>
                <w:sz w:val="28"/>
                <w:szCs w:val="28"/>
              </w:rPr>
            </w:pPr>
            <w:r>
              <w:rPr>
                <w:rFonts w:ascii="Times New Roman" w:eastAsia="Times New Roman" w:hAnsi="Times New Roman" w:cs="Times New Roman"/>
                <w:sz w:val="28"/>
                <w:szCs w:val="28"/>
              </w:rPr>
              <w:t>УТВЕРЖДАЮ.</w:t>
            </w:r>
          </w:p>
          <w:p w14:paraId="5D29C806" w14:textId="77777777" w:rsidR="00704321" w:rsidRDefault="000B6B08">
            <w:pPr>
              <w:spacing w:after="0" w:line="240" w:lineRule="auto"/>
              <w:ind w:right="282"/>
              <w:rPr>
                <w:rFonts w:ascii="Times New Roman" w:eastAsia="Times New Roman" w:hAnsi="Times New Roman" w:cs="Times New Roman"/>
                <w:sz w:val="28"/>
                <w:szCs w:val="28"/>
              </w:rPr>
            </w:pPr>
            <w:r>
              <w:rPr>
                <w:rFonts w:ascii="Times New Roman" w:eastAsia="Times New Roman" w:hAnsi="Times New Roman" w:cs="Times New Roman"/>
                <w:sz w:val="28"/>
                <w:szCs w:val="28"/>
              </w:rPr>
              <w:t>Директор МБУ ДО «Детская школа искусств имени П.И. Осокина» ГО Красноуфимск</w:t>
            </w:r>
          </w:p>
          <w:p w14:paraId="26EB65B3" w14:textId="77777777" w:rsidR="00704321" w:rsidRDefault="000B6B08">
            <w:pPr>
              <w:spacing w:after="0" w:line="240" w:lineRule="auto"/>
              <w:ind w:right="282"/>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 Т.Ю. Просвирнина</w:t>
            </w:r>
          </w:p>
          <w:p w14:paraId="2FA93D80" w14:textId="77777777" w:rsidR="00704321" w:rsidRDefault="000B6B08">
            <w:pPr>
              <w:spacing w:after="0" w:line="240" w:lineRule="auto"/>
              <w:ind w:right="282"/>
              <w:rPr>
                <w:rFonts w:ascii="Times New Roman" w:eastAsia="Times New Roman" w:hAnsi="Times New Roman" w:cs="Times New Roman"/>
                <w:sz w:val="28"/>
                <w:szCs w:val="28"/>
              </w:rPr>
            </w:pPr>
            <w:r>
              <w:rPr>
                <w:rFonts w:ascii="Times New Roman" w:eastAsia="Times New Roman" w:hAnsi="Times New Roman" w:cs="Times New Roman"/>
                <w:sz w:val="28"/>
                <w:szCs w:val="28"/>
              </w:rPr>
              <w:t>«   » _________________ 2026г.</w:t>
            </w:r>
          </w:p>
        </w:tc>
        <w:tc>
          <w:tcPr>
            <w:tcW w:w="5103" w:type="dxa"/>
          </w:tcPr>
          <w:p w14:paraId="0AA91731" w14:textId="77777777" w:rsidR="00704321" w:rsidRDefault="000B6B08">
            <w:pPr>
              <w:pStyle w:val="af1"/>
              <w:rPr>
                <w:rFonts w:ascii="Times New Roman" w:eastAsia="Times New Roman" w:hAnsi="Times New Roman" w:cs="Times New Roman"/>
                <w:sz w:val="28"/>
                <w:szCs w:val="28"/>
              </w:rPr>
            </w:pPr>
            <w:r>
              <w:rPr>
                <w:rFonts w:ascii="Times New Roman" w:eastAsia="Times New Roman" w:hAnsi="Times New Roman" w:cs="Times New Roman"/>
                <w:sz w:val="28"/>
                <w:szCs w:val="28"/>
              </w:rPr>
              <w:t>Согласовано:</w:t>
            </w:r>
          </w:p>
          <w:p w14:paraId="13EB756A" w14:textId="77777777" w:rsidR="00704321" w:rsidRDefault="000B6B08">
            <w:pPr>
              <w:pStyle w:val="af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заседании </w:t>
            </w:r>
            <w:proofErr w:type="gramStart"/>
            <w:r>
              <w:rPr>
                <w:rFonts w:ascii="Times New Roman" w:eastAsia="Times New Roman" w:hAnsi="Times New Roman" w:cs="Times New Roman"/>
                <w:sz w:val="28"/>
                <w:szCs w:val="28"/>
              </w:rPr>
              <w:t>Педагогического  совета</w:t>
            </w:r>
            <w:proofErr w:type="gramEnd"/>
            <w:r>
              <w:rPr>
                <w:rFonts w:ascii="Times New Roman" w:eastAsia="Times New Roman" w:hAnsi="Times New Roman" w:cs="Times New Roman"/>
                <w:sz w:val="28"/>
                <w:szCs w:val="28"/>
              </w:rPr>
              <w:t xml:space="preserve">  МБУ ДО «Детская школа искусств имени П.И. Осокина» </w:t>
            </w:r>
          </w:p>
          <w:p w14:paraId="4B042957" w14:textId="77777777" w:rsidR="00704321" w:rsidRDefault="000B6B08">
            <w:pPr>
              <w:pStyle w:val="af1"/>
              <w:rPr>
                <w:rFonts w:ascii="Times New Roman" w:eastAsia="Times New Roman" w:hAnsi="Times New Roman" w:cs="Times New Roman"/>
                <w:sz w:val="28"/>
                <w:szCs w:val="28"/>
              </w:rPr>
            </w:pPr>
            <w:r>
              <w:rPr>
                <w:rFonts w:ascii="Times New Roman" w:eastAsia="Times New Roman" w:hAnsi="Times New Roman" w:cs="Times New Roman"/>
                <w:sz w:val="28"/>
                <w:szCs w:val="28"/>
              </w:rPr>
              <w:t>ГО Красноуфимск</w:t>
            </w:r>
          </w:p>
          <w:p w14:paraId="79B2D388" w14:textId="77777777" w:rsidR="00704321" w:rsidRDefault="000B6B08">
            <w:pPr>
              <w:pStyle w:val="af1"/>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Протокол от ____ _____2026 г.      №________</w:t>
            </w:r>
          </w:p>
        </w:tc>
      </w:tr>
    </w:tbl>
    <w:p w14:paraId="68F35059" w14:textId="77777777" w:rsidR="00704321" w:rsidRDefault="00704321">
      <w:pPr>
        <w:shd w:val="clear" w:color="auto" w:fill="FFFFFF"/>
        <w:spacing w:after="0" w:line="360" w:lineRule="auto"/>
        <w:ind w:left="5528" w:right="282" w:hanging="5528"/>
        <w:jc w:val="both"/>
        <w:rPr>
          <w:rFonts w:ascii="Times New Roman" w:eastAsia="Times New Roman" w:hAnsi="Times New Roman" w:cs="Times New Roman"/>
          <w:color w:val="000000"/>
          <w:sz w:val="28"/>
          <w:szCs w:val="28"/>
        </w:rPr>
      </w:pPr>
    </w:p>
    <w:p w14:paraId="595E5394" w14:textId="77777777" w:rsidR="00704321" w:rsidRDefault="000B6B08">
      <w:pPr>
        <w:shd w:val="clear" w:color="auto" w:fill="FFFFFF"/>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ЛЕТНЯЯ ТВОРЧЕСКАЯ ШКОЛА ДЛЯ ОДАРЕННЫХ ДЕТЕЙ   </w:t>
      </w:r>
    </w:p>
    <w:p w14:paraId="12B9282A" w14:textId="77777777" w:rsidR="00704321" w:rsidRDefault="000B6B08">
      <w:pPr>
        <w:shd w:val="clear" w:color="auto" w:fill="FFFFFF"/>
        <w:spacing w:after="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«ТВОРЦЫ ПЕРЕМЕН»</w:t>
      </w:r>
    </w:p>
    <w:p w14:paraId="64468D1A" w14:textId="77777777" w:rsidR="00704321" w:rsidRDefault="000B6B08">
      <w:pPr>
        <w:shd w:val="clear" w:color="auto" w:fill="FFFFFF"/>
        <w:spacing w:after="0" w:line="360" w:lineRule="auto"/>
        <w:jc w:val="center"/>
        <w:rPr>
          <w:rFonts w:ascii="Times New Roman" w:eastAsia="Times New Roman" w:hAnsi="Times New Roman" w:cs="Times New Roman"/>
          <w:b/>
          <w:bCs/>
          <w:i/>
          <w:color w:val="000000"/>
          <w:sz w:val="28"/>
          <w:szCs w:val="28"/>
        </w:rPr>
      </w:pPr>
      <w:r>
        <w:rPr>
          <w:rFonts w:ascii="Times New Roman" w:eastAsia="Times New Roman" w:hAnsi="Times New Roman" w:cs="Times New Roman"/>
          <w:b/>
          <w:bCs/>
          <w:i/>
          <w:color w:val="000000"/>
          <w:sz w:val="28"/>
          <w:szCs w:val="28"/>
        </w:rPr>
        <w:t>Город мечты</w:t>
      </w:r>
    </w:p>
    <w:p w14:paraId="01A000FB" w14:textId="77777777" w:rsidR="00704321" w:rsidRDefault="000B6B08">
      <w:pPr>
        <w:shd w:val="clear" w:color="auto" w:fill="FFFFFF"/>
        <w:spacing w:after="0" w:line="360" w:lineRule="auto"/>
        <w:ind w:left="568" w:right="282" w:firstLine="568"/>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(в МАУ ЗОЛ для детей «Чайка»)</w:t>
      </w:r>
    </w:p>
    <w:p w14:paraId="72524B30" w14:textId="77777777" w:rsidR="00704321" w:rsidRDefault="000B6B08">
      <w:pPr>
        <w:shd w:val="clear" w:color="auto" w:fill="FFFFFF"/>
        <w:spacing w:after="0" w:line="360" w:lineRule="auto"/>
        <w:ind w:left="568" w:right="282" w:firstLine="568"/>
        <w:jc w:val="center"/>
        <w:rPr>
          <w:rFonts w:ascii="Times New Roman" w:eastAsia="Times New Roman" w:hAnsi="Times New Roman" w:cs="Times New Roman"/>
          <w:color w:val="000000"/>
          <w:sz w:val="28"/>
          <w:szCs w:val="28"/>
        </w:rPr>
      </w:pPr>
      <w:r>
        <w:rPr>
          <w:rFonts w:ascii="Times New Roman" w:eastAsia="Times New Roman" w:hAnsi="Times New Roman" w:cs="Times New Roman"/>
          <w:bCs/>
          <w:color w:val="000000"/>
          <w:sz w:val="28"/>
          <w:szCs w:val="28"/>
        </w:rPr>
        <w:t>(возраст детей – от 7 лет до 16 лет, срок реализации программы 27.05.2026 г. -09.06.2026 г.)</w:t>
      </w:r>
    </w:p>
    <w:p w14:paraId="5A1B5E82" w14:textId="77777777" w:rsidR="00704321" w:rsidRDefault="000B6B08">
      <w:pPr>
        <w:shd w:val="clear" w:color="auto" w:fill="FFFFFF"/>
        <w:spacing w:after="0" w:line="360" w:lineRule="auto"/>
        <w:ind w:left="567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14:paraId="67058029" w14:textId="77777777" w:rsidR="00704321" w:rsidRDefault="000B6B08">
      <w:pPr>
        <w:shd w:val="clear" w:color="auto" w:fill="FFFFFF"/>
        <w:spacing w:after="0" w:line="360" w:lineRule="auto"/>
        <w:ind w:left="4956"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Авторы-составители:</w:t>
      </w:r>
    </w:p>
    <w:p w14:paraId="5912840D" w14:textId="77777777" w:rsidR="00704321" w:rsidRDefault="000B6B08">
      <w:pPr>
        <w:shd w:val="clear" w:color="auto" w:fill="FFFFFF"/>
        <w:spacing w:after="0" w:line="360" w:lineRule="auto"/>
        <w:ind w:left="2832"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Просвирнина Т.Ю., директор</w:t>
      </w:r>
    </w:p>
    <w:p w14:paraId="3660DACA" w14:textId="77777777" w:rsidR="00704321" w:rsidRDefault="000B6B08">
      <w:pPr>
        <w:shd w:val="clear" w:color="auto" w:fill="FFFFFF"/>
        <w:spacing w:after="0" w:line="360" w:lineRule="auto"/>
        <w:ind w:left="3540" w:firstLine="708"/>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Шаричева</w:t>
      </w:r>
      <w:proofErr w:type="spellEnd"/>
      <w:r>
        <w:rPr>
          <w:rFonts w:ascii="Times New Roman" w:eastAsia="Times New Roman" w:hAnsi="Times New Roman" w:cs="Times New Roman"/>
          <w:sz w:val="28"/>
          <w:szCs w:val="28"/>
        </w:rPr>
        <w:t xml:space="preserve"> Ю.С. ст.</w:t>
      </w:r>
    </w:p>
    <w:p w14:paraId="3CB638B9" w14:textId="77777777" w:rsidR="00704321" w:rsidRDefault="000B6B08">
      <w:pPr>
        <w:shd w:val="clear" w:color="auto" w:fill="FFFFFF"/>
        <w:spacing w:after="0" w:line="360" w:lineRule="auto"/>
        <w:ind w:left="4248"/>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воспитатель смены   </w:t>
      </w:r>
    </w:p>
    <w:p w14:paraId="35AAD3AB" w14:textId="77777777" w:rsidR="00704321" w:rsidRDefault="00704321">
      <w:pPr>
        <w:shd w:val="clear" w:color="auto" w:fill="FFFFFF"/>
        <w:spacing w:after="0" w:line="360" w:lineRule="auto"/>
        <w:jc w:val="center"/>
        <w:rPr>
          <w:rFonts w:ascii="Times New Roman" w:eastAsia="Times New Roman" w:hAnsi="Times New Roman" w:cs="Times New Roman"/>
          <w:color w:val="000000"/>
          <w:sz w:val="28"/>
          <w:szCs w:val="28"/>
        </w:rPr>
      </w:pPr>
    </w:p>
    <w:p w14:paraId="75872561" w14:textId="77777777" w:rsidR="00704321" w:rsidRDefault="00704321">
      <w:pPr>
        <w:shd w:val="clear" w:color="auto" w:fill="FFFFFF"/>
        <w:spacing w:after="0" w:line="360" w:lineRule="auto"/>
        <w:jc w:val="center"/>
        <w:rPr>
          <w:rFonts w:ascii="Times New Roman" w:eastAsia="Times New Roman" w:hAnsi="Times New Roman" w:cs="Times New Roman"/>
          <w:color w:val="000000"/>
          <w:sz w:val="28"/>
          <w:szCs w:val="28"/>
        </w:rPr>
      </w:pPr>
    </w:p>
    <w:p w14:paraId="5CB1E768" w14:textId="77777777" w:rsidR="00704321" w:rsidRDefault="00704321">
      <w:pPr>
        <w:shd w:val="clear" w:color="auto" w:fill="FFFFFF"/>
        <w:spacing w:after="0" w:line="360" w:lineRule="auto"/>
        <w:jc w:val="center"/>
        <w:rPr>
          <w:rFonts w:ascii="Times New Roman" w:eastAsia="Times New Roman" w:hAnsi="Times New Roman" w:cs="Times New Roman"/>
          <w:color w:val="000000"/>
          <w:sz w:val="28"/>
          <w:szCs w:val="28"/>
        </w:rPr>
      </w:pPr>
    </w:p>
    <w:p w14:paraId="300773A6" w14:textId="77777777" w:rsidR="00704321" w:rsidRDefault="00704321">
      <w:pPr>
        <w:shd w:val="clear" w:color="auto" w:fill="FFFFFF"/>
        <w:spacing w:after="0" w:line="360" w:lineRule="auto"/>
        <w:jc w:val="center"/>
        <w:rPr>
          <w:rFonts w:ascii="Times New Roman" w:eastAsia="Times New Roman" w:hAnsi="Times New Roman" w:cs="Times New Roman"/>
          <w:color w:val="000000"/>
          <w:sz w:val="28"/>
          <w:szCs w:val="28"/>
        </w:rPr>
      </w:pPr>
    </w:p>
    <w:p w14:paraId="28EC6C3E" w14:textId="77777777" w:rsidR="00704321" w:rsidRDefault="00704321">
      <w:pPr>
        <w:shd w:val="clear" w:color="auto" w:fill="FFFFFF"/>
        <w:spacing w:after="0" w:line="360" w:lineRule="auto"/>
        <w:jc w:val="center"/>
        <w:rPr>
          <w:rFonts w:ascii="Times New Roman" w:eastAsia="Times New Roman" w:hAnsi="Times New Roman" w:cs="Times New Roman"/>
          <w:color w:val="000000"/>
          <w:sz w:val="28"/>
          <w:szCs w:val="28"/>
        </w:rPr>
      </w:pPr>
    </w:p>
    <w:p w14:paraId="11013E33" w14:textId="77777777" w:rsidR="00704321" w:rsidRDefault="00704321">
      <w:pPr>
        <w:shd w:val="clear" w:color="auto" w:fill="FFFFFF"/>
        <w:spacing w:after="0" w:line="360" w:lineRule="auto"/>
        <w:jc w:val="center"/>
        <w:rPr>
          <w:rFonts w:ascii="Times New Roman" w:eastAsia="Times New Roman" w:hAnsi="Times New Roman" w:cs="Times New Roman"/>
          <w:color w:val="000000"/>
          <w:sz w:val="28"/>
          <w:szCs w:val="28"/>
        </w:rPr>
      </w:pPr>
    </w:p>
    <w:p w14:paraId="77BBDC6D" w14:textId="77777777" w:rsidR="00704321" w:rsidRDefault="000B6B08">
      <w:pPr>
        <w:shd w:val="clear" w:color="auto" w:fill="FFFFFF"/>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14:paraId="7D0440BF" w14:textId="77777777" w:rsidR="00704321" w:rsidRDefault="000B6B08">
      <w:pPr>
        <w:shd w:val="clear" w:color="auto" w:fill="FFFFFF"/>
        <w:spacing w:after="0" w:line="360" w:lineRule="auto"/>
        <w:jc w:val="center"/>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rPr>
        <w:t>Красноуфимск, 2026</w:t>
      </w:r>
    </w:p>
    <w:p w14:paraId="2734E908" w14:textId="77777777" w:rsidR="00704321" w:rsidRDefault="000B6B08">
      <w:pPr>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br w:type="page"/>
      </w:r>
    </w:p>
    <w:p w14:paraId="33DCA54F" w14:textId="77777777" w:rsidR="00704321" w:rsidRDefault="00704321">
      <w:pPr>
        <w:shd w:val="clear" w:color="auto" w:fill="FFFFFF"/>
        <w:spacing w:after="0" w:line="360" w:lineRule="auto"/>
        <w:jc w:val="center"/>
        <w:rPr>
          <w:rFonts w:ascii="Times New Roman" w:eastAsia="Times New Roman" w:hAnsi="Times New Roman" w:cs="Times New Roman"/>
          <w:color w:val="000000"/>
          <w:sz w:val="28"/>
          <w:szCs w:val="28"/>
          <w:lang w:val="en-US"/>
        </w:rPr>
      </w:pPr>
    </w:p>
    <w:p w14:paraId="32BE9387" w14:textId="77777777" w:rsidR="00704321" w:rsidRDefault="000B6B08">
      <w:pPr>
        <w:pStyle w:val="af2"/>
        <w:shd w:val="clear" w:color="auto" w:fill="FFFFFF"/>
        <w:spacing w:after="0"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Паспорт программы</w:t>
      </w:r>
    </w:p>
    <w:tbl>
      <w:tblPr>
        <w:tblStyle w:val="af0"/>
        <w:tblW w:w="9214" w:type="dxa"/>
        <w:tblInd w:w="108" w:type="dxa"/>
        <w:tblLook w:val="04A0" w:firstRow="1" w:lastRow="0" w:firstColumn="1" w:lastColumn="0" w:noHBand="0" w:noVBand="1"/>
      </w:tblPr>
      <w:tblGrid>
        <w:gridCol w:w="3686"/>
        <w:gridCol w:w="5528"/>
      </w:tblGrid>
      <w:tr w:rsidR="00704321" w14:paraId="4FB7645C" w14:textId="77777777">
        <w:tc>
          <w:tcPr>
            <w:tcW w:w="3686" w:type="dxa"/>
          </w:tcPr>
          <w:p w14:paraId="542E74FD" w14:textId="77777777" w:rsidR="00704321" w:rsidRDefault="000B6B08">
            <w:pPr>
              <w:spacing w:after="0" w:line="360" w:lineRule="auto"/>
              <w:rPr>
                <w:rFonts w:ascii="Times New Roman" w:hAnsi="Times New Roman" w:cs="Times New Roman"/>
                <w:sz w:val="28"/>
                <w:szCs w:val="28"/>
              </w:rPr>
            </w:pPr>
            <w:r>
              <w:rPr>
                <w:rFonts w:ascii="Times New Roman" w:hAnsi="Times New Roman" w:cs="Times New Roman"/>
                <w:sz w:val="28"/>
                <w:szCs w:val="28"/>
              </w:rPr>
              <w:t>Полное название программы</w:t>
            </w:r>
          </w:p>
        </w:tc>
        <w:tc>
          <w:tcPr>
            <w:tcW w:w="5528" w:type="dxa"/>
          </w:tcPr>
          <w:p w14:paraId="154AEAAD" w14:textId="77777777" w:rsidR="00704321" w:rsidRPr="000F3CFE" w:rsidRDefault="000B6B08">
            <w:pPr>
              <w:shd w:val="clear" w:color="auto" w:fill="FFFFFF"/>
              <w:spacing w:after="0" w:line="36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«ЛЕТНЯЯ ТВОРЧЕСКАЯ ШКОЛА ДЛЯ ДЕТЕЙ  </w:t>
            </w:r>
          </w:p>
          <w:p w14:paraId="76199D60" w14:textId="77777777" w:rsidR="00704321" w:rsidRDefault="000B6B08">
            <w:pPr>
              <w:shd w:val="clear" w:color="auto" w:fill="FFFFFF"/>
              <w:spacing w:after="0" w:line="360" w:lineRule="auto"/>
              <w:rPr>
                <w:rFonts w:ascii="Times New Roman" w:hAnsi="Times New Roman" w:cs="Times New Roman"/>
                <w:sz w:val="28"/>
                <w:szCs w:val="28"/>
              </w:rPr>
            </w:pPr>
            <w:r>
              <w:rPr>
                <w:rFonts w:ascii="Times New Roman" w:eastAsia="Times New Roman" w:hAnsi="Times New Roman" w:cs="Times New Roman"/>
                <w:b/>
                <w:bCs/>
                <w:color w:val="000000"/>
                <w:sz w:val="28"/>
                <w:szCs w:val="28"/>
              </w:rPr>
              <w:t> «ТВОРЦЫ ПЕРЕМЕН»</w:t>
            </w:r>
          </w:p>
        </w:tc>
      </w:tr>
      <w:tr w:rsidR="00704321" w14:paraId="61F9B31B" w14:textId="77777777">
        <w:tc>
          <w:tcPr>
            <w:tcW w:w="3686" w:type="dxa"/>
          </w:tcPr>
          <w:p w14:paraId="4991FA42" w14:textId="77777777" w:rsidR="00704321" w:rsidRDefault="000B6B08">
            <w:pPr>
              <w:spacing w:after="0" w:line="360" w:lineRule="auto"/>
              <w:rPr>
                <w:rFonts w:ascii="Times New Roman" w:hAnsi="Times New Roman" w:cs="Times New Roman"/>
                <w:sz w:val="28"/>
                <w:szCs w:val="28"/>
              </w:rPr>
            </w:pPr>
            <w:r>
              <w:rPr>
                <w:rFonts w:ascii="Times New Roman" w:hAnsi="Times New Roman" w:cs="Times New Roman"/>
                <w:sz w:val="28"/>
                <w:szCs w:val="28"/>
              </w:rPr>
              <w:t>Форма проведения</w:t>
            </w:r>
          </w:p>
        </w:tc>
        <w:tc>
          <w:tcPr>
            <w:tcW w:w="5528" w:type="dxa"/>
          </w:tcPr>
          <w:p w14:paraId="003A91D8" w14:textId="77777777" w:rsidR="00704321" w:rsidRDefault="000B6B08">
            <w:pPr>
              <w:pStyle w:val="Default"/>
              <w:spacing w:line="360" w:lineRule="auto"/>
              <w:rPr>
                <w:rFonts w:ascii="Times New Roman" w:hAnsi="Times New Roman" w:cs="Times New Roman"/>
                <w:sz w:val="28"/>
                <w:szCs w:val="28"/>
              </w:rPr>
            </w:pPr>
            <w:r>
              <w:rPr>
                <w:rFonts w:ascii="Times New Roman" w:hAnsi="Times New Roman" w:cs="Times New Roman"/>
                <w:sz w:val="28"/>
                <w:szCs w:val="28"/>
              </w:rPr>
              <w:t xml:space="preserve">Профильный лагерь с круглосуточным пребыванием </w:t>
            </w:r>
          </w:p>
        </w:tc>
      </w:tr>
      <w:tr w:rsidR="00704321" w14:paraId="0FBF6D76" w14:textId="77777777">
        <w:tc>
          <w:tcPr>
            <w:tcW w:w="3686" w:type="dxa"/>
          </w:tcPr>
          <w:p w14:paraId="4358F005" w14:textId="77777777" w:rsidR="00704321" w:rsidRDefault="000B6B08">
            <w:pPr>
              <w:spacing w:after="0" w:line="360" w:lineRule="auto"/>
              <w:rPr>
                <w:rFonts w:ascii="Times New Roman" w:hAnsi="Times New Roman" w:cs="Times New Roman"/>
                <w:sz w:val="28"/>
                <w:szCs w:val="28"/>
              </w:rPr>
            </w:pPr>
            <w:r>
              <w:rPr>
                <w:rFonts w:ascii="Times New Roman" w:hAnsi="Times New Roman" w:cs="Times New Roman"/>
                <w:sz w:val="28"/>
                <w:szCs w:val="28"/>
              </w:rPr>
              <w:t>Место проведения</w:t>
            </w:r>
          </w:p>
        </w:tc>
        <w:tc>
          <w:tcPr>
            <w:tcW w:w="5528" w:type="dxa"/>
          </w:tcPr>
          <w:p w14:paraId="45FCD68B" w14:textId="77777777" w:rsidR="00704321" w:rsidRDefault="000B6B08">
            <w:pPr>
              <w:pStyle w:val="Default"/>
              <w:spacing w:line="360" w:lineRule="auto"/>
              <w:rPr>
                <w:rFonts w:ascii="Times New Roman" w:hAnsi="Times New Roman" w:cs="Times New Roman"/>
                <w:sz w:val="28"/>
                <w:szCs w:val="28"/>
              </w:rPr>
            </w:pPr>
            <w:r>
              <w:rPr>
                <w:rFonts w:ascii="Times New Roman" w:hAnsi="Times New Roman" w:cs="Times New Roman"/>
                <w:sz w:val="28"/>
                <w:szCs w:val="28"/>
              </w:rPr>
              <w:t xml:space="preserve">МАУ ЗОЛ для детей «ЧАЙКА» </w:t>
            </w:r>
          </w:p>
        </w:tc>
      </w:tr>
      <w:tr w:rsidR="00704321" w14:paraId="295EF985" w14:textId="77777777">
        <w:tc>
          <w:tcPr>
            <w:tcW w:w="3686" w:type="dxa"/>
          </w:tcPr>
          <w:p w14:paraId="3DD70EF9" w14:textId="77777777" w:rsidR="00704321" w:rsidRDefault="000B6B08">
            <w:pPr>
              <w:spacing w:after="0" w:line="360" w:lineRule="auto"/>
              <w:rPr>
                <w:rFonts w:ascii="Times New Roman" w:hAnsi="Times New Roman" w:cs="Times New Roman"/>
                <w:sz w:val="28"/>
                <w:szCs w:val="28"/>
              </w:rPr>
            </w:pPr>
            <w:r>
              <w:rPr>
                <w:rFonts w:ascii="Times New Roman" w:hAnsi="Times New Roman" w:cs="Times New Roman"/>
                <w:sz w:val="28"/>
                <w:szCs w:val="28"/>
              </w:rPr>
              <w:t>Адрес загородного оздоровительного лагеря</w:t>
            </w:r>
          </w:p>
        </w:tc>
        <w:tc>
          <w:tcPr>
            <w:tcW w:w="5528" w:type="dxa"/>
          </w:tcPr>
          <w:p w14:paraId="7E664EC1" w14:textId="77777777" w:rsidR="00704321" w:rsidRDefault="000B6B08">
            <w:pPr>
              <w:pStyle w:val="Default"/>
              <w:spacing w:line="360" w:lineRule="auto"/>
              <w:rPr>
                <w:rFonts w:ascii="Times New Roman" w:hAnsi="Times New Roman" w:cs="Times New Roman"/>
                <w:sz w:val="28"/>
                <w:szCs w:val="28"/>
              </w:rPr>
            </w:pPr>
            <w:r>
              <w:rPr>
                <w:rFonts w:ascii="Times New Roman" w:hAnsi="Times New Roman" w:cs="Times New Roman"/>
                <w:color w:val="111111"/>
                <w:sz w:val="28"/>
                <w:szCs w:val="28"/>
                <w:shd w:val="clear" w:color="auto" w:fill="FFFFFF"/>
              </w:rPr>
              <w:t>623300, Свердловская область, г. Красноуфимск, ул. Советская, д. 25</w:t>
            </w:r>
          </w:p>
          <w:p w14:paraId="35E83C53" w14:textId="77777777" w:rsidR="00704321" w:rsidRDefault="000B6B08">
            <w:pPr>
              <w:pStyle w:val="Default"/>
              <w:spacing w:line="360" w:lineRule="auto"/>
              <w:rPr>
                <w:rFonts w:ascii="Times New Roman" w:hAnsi="Times New Roman" w:cs="Times New Roman"/>
                <w:sz w:val="28"/>
                <w:szCs w:val="28"/>
              </w:rPr>
            </w:pPr>
            <w:r>
              <w:rPr>
                <w:rFonts w:ascii="Times New Roman" w:hAnsi="Times New Roman" w:cs="Times New Roman"/>
                <w:sz w:val="28"/>
                <w:szCs w:val="28"/>
              </w:rPr>
              <w:t xml:space="preserve"> </w:t>
            </w:r>
          </w:p>
        </w:tc>
      </w:tr>
      <w:tr w:rsidR="00704321" w14:paraId="114A0C83" w14:textId="77777777">
        <w:tc>
          <w:tcPr>
            <w:tcW w:w="3686" w:type="dxa"/>
          </w:tcPr>
          <w:p w14:paraId="3B973417" w14:textId="77777777" w:rsidR="00704321" w:rsidRDefault="000B6B08">
            <w:pPr>
              <w:spacing w:after="0" w:line="360" w:lineRule="auto"/>
              <w:rPr>
                <w:rFonts w:ascii="Times New Roman" w:hAnsi="Times New Roman" w:cs="Times New Roman"/>
                <w:sz w:val="28"/>
                <w:szCs w:val="28"/>
              </w:rPr>
            </w:pPr>
            <w:r>
              <w:rPr>
                <w:rFonts w:ascii="Times New Roman" w:hAnsi="Times New Roman" w:cs="Times New Roman"/>
                <w:sz w:val="28"/>
                <w:szCs w:val="28"/>
              </w:rPr>
              <w:t>Основная направленность программы</w:t>
            </w:r>
          </w:p>
        </w:tc>
        <w:tc>
          <w:tcPr>
            <w:tcW w:w="5528" w:type="dxa"/>
          </w:tcPr>
          <w:p w14:paraId="32B628DA" w14:textId="77777777" w:rsidR="00704321" w:rsidRDefault="000B6B08">
            <w:pPr>
              <w:pStyle w:val="Default"/>
              <w:spacing w:line="360" w:lineRule="auto"/>
              <w:rPr>
                <w:rFonts w:ascii="Times New Roman" w:hAnsi="Times New Roman" w:cs="Times New Roman"/>
                <w:sz w:val="28"/>
                <w:szCs w:val="28"/>
              </w:rPr>
            </w:pPr>
            <w:r>
              <w:rPr>
                <w:rFonts w:ascii="Times New Roman" w:hAnsi="Times New Roman" w:cs="Times New Roman"/>
                <w:sz w:val="28"/>
                <w:szCs w:val="28"/>
              </w:rPr>
              <w:t xml:space="preserve">Художественно-эстетическая  </w:t>
            </w:r>
          </w:p>
        </w:tc>
      </w:tr>
      <w:tr w:rsidR="00704321" w14:paraId="1A23535C" w14:textId="77777777">
        <w:tc>
          <w:tcPr>
            <w:tcW w:w="3686" w:type="dxa"/>
          </w:tcPr>
          <w:p w14:paraId="60CEC4D8" w14:textId="77777777" w:rsidR="00704321" w:rsidRDefault="000B6B08">
            <w:pPr>
              <w:spacing w:after="0" w:line="360" w:lineRule="auto"/>
              <w:rPr>
                <w:rFonts w:ascii="Times New Roman" w:hAnsi="Times New Roman" w:cs="Times New Roman"/>
                <w:sz w:val="28"/>
                <w:szCs w:val="28"/>
              </w:rPr>
            </w:pPr>
            <w:r>
              <w:rPr>
                <w:rFonts w:ascii="Times New Roman" w:hAnsi="Times New Roman" w:cs="Times New Roman"/>
                <w:sz w:val="28"/>
                <w:szCs w:val="28"/>
              </w:rPr>
              <w:t>Вид программы по степени авторства</w:t>
            </w:r>
          </w:p>
        </w:tc>
        <w:tc>
          <w:tcPr>
            <w:tcW w:w="5528" w:type="dxa"/>
          </w:tcPr>
          <w:p w14:paraId="776288B4" w14:textId="77777777" w:rsidR="00704321" w:rsidRDefault="000B6B08">
            <w:pPr>
              <w:pStyle w:val="Default"/>
              <w:spacing w:line="360" w:lineRule="auto"/>
              <w:rPr>
                <w:rFonts w:ascii="Times New Roman" w:hAnsi="Times New Roman" w:cs="Times New Roman"/>
                <w:color w:val="auto"/>
                <w:sz w:val="28"/>
                <w:szCs w:val="28"/>
              </w:rPr>
            </w:pPr>
            <w:r>
              <w:rPr>
                <w:rFonts w:ascii="Times New Roman" w:hAnsi="Times New Roman" w:cs="Times New Roman"/>
                <w:color w:val="auto"/>
                <w:sz w:val="28"/>
                <w:szCs w:val="28"/>
              </w:rPr>
              <w:t xml:space="preserve">модифицированная </w:t>
            </w:r>
          </w:p>
        </w:tc>
      </w:tr>
      <w:tr w:rsidR="00704321" w14:paraId="0907C6F0" w14:textId="77777777">
        <w:tc>
          <w:tcPr>
            <w:tcW w:w="3686" w:type="dxa"/>
          </w:tcPr>
          <w:p w14:paraId="5841AE89" w14:textId="77777777" w:rsidR="00704321" w:rsidRDefault="000B6B08">
            <w:pPr>
              <w:spacing w:after="0" w:line="360" w:lineRule="auto"/>
              <w:rPr>
                <w:rFonts w:ascii="Times New Roman" w:hAnsi="Times New Roman" w:cs="Times New Roman"/>
                <w:sz w:val="28"/>
                <w:szCs w:val="28"/>
              </w:rPr>
            </w:pPr>
            <w:r>
              <w:rPr>
                <w:rFonts w:ascii="Times New Roman" w:hAnsi="Times New Roman" w:cs="Times New Roman"/>
                <w:sz w:val="28"/>
                <w:szCs w:val="28"/>
              </w:rPr>
              <w:t>Тип программы</w:t>
            </w:r>
          </w:p>
        </w:tc>
        <w:tc>
          <w:tcPr>
            <w:tcW w:w="5528" w:type="dxa"/>
          </w:tcPr>
          <w:p w14:paraId="6AD1ADDC" w14:textId="77777777" w:rsidR="00704321" w:rsidRDefault="000B6B08">
            <w:pPr>
              <w:pStyle w:val="Default"/>
              <w:spacing w:line="360" w:lineRule="auto"/>
              <w:rPr>
                <w:rFonts w:ascii="Times New Roman" w:hAnsi="Times New Roman" w:cs="Times New Roman"/>
                <w:sz w:val="28"/>
                <w:szCs w:val="28"/>
              </w:rPr>
            </w:pPr>
            <w:r>
              <w:rPr>
                <w:rFonts w:ascii="Times New Roman" w:hAnsi="Times New Roman" w:cs="Times New Roman"/>
                <w:sz w:val="28"/>
                <w:szCs w:val="28"/>
              </w:rPr>
              <w:t>комплексная</w:t>
            </w:r>
          </w:p>
        </w:tc>
      </w:tr>
      <w:tr w:rsidR="00704321" w14:paraId="29D11F8B" w14:textId="77777777">
        <w:tc>
          <w:tcPr>
            <w:tcW w:w="3686" w:type="dxa"/>
          </w:tcPr>
          <w:p w14:paraId="0A679BF7" w14:textId="77777777" w:rsidR="00704321" w:rsidRDefault="000B6B08">
            <w:pPr>
              <w:spacing w:after="0" w:line="360" w:lineRule="auto"/>
              <w:rPr>
                <w:rFonts w:ascii="Times New Roman" w:hAnsi="Times New Roman" w:cs="Times New Roman"/>
                <w:sz w:val="28"/>
                <w:szCs w:val="28"/>
              </w:rPr>
            </w:pPr>
            <w:r>
              <w:rPr>
                <w:rFonts w:ascii="Times New Roman" w:hAnsi="Times New Roman" w:cs="Times New Roman"/>
                <w:sz w:val="28"/>
                <w:szCs w:val="28"/>
              </w:rPr>
              <w:t>Партнер программы</w:t>
            </w:r>
          </w:p>
        </w:tc>
        <w:tc>
          <w:tcPr>
            <w:tcW w:w="5528" w:type="dxa"/>
          </w:tcPr>
          <w:p w14:paraId="43D6FDBD" w14:textId="77777777" w:rsidR="00704321" w:rsidRDefault="000B6B08">
            <w:pPr>
              <w:pStyle w:val="Default"/>
              <w:spacing w:line="360" w:lineRule="auto"/>
              <w:rPr>
                <w:rFonts w:ascii="Times New Roman" w:hAnsi="Times New Roman" w:cs="Times New Roman"/>
                <w:sz w:val="28"/>
                <w:szCs w:val="28"/>
              </w:rPr>
            </w:pPr>
            <w:r>
              <w:rPr>
                <w:rFonts w:ascii="Times New Roman" w:hAnsi="Times New Roman" w:cs="Times New Roman"/>
                <w:sz w:val="28"/>
                <w:szCs w:val="28"/>
              </w:rPr>
              <w:t>Организации ДОП образования г.Красноуфимск</w:t>
            </w:r>
          </w:p>
        </w:tc>
      </w:tr>
      <w:tr w:rsidR="00704321" w14:paraId="7280A245" w14:textId="77777777">
        <w:tc>
          <w:tcPr>
            <w:tcW w:w="3686" w:type="dxa"/>
          </w:tcPr>
          <w:p w14:paraId="56B3CFD7" w14:textId="77777777" w:rsidR="00704321" w:rsidRDefault="000B6B08">
            <w:pPr>
              <w:spacing w:after="0" w:line="360" w:lineRule="auto"/>
              <w:rPr>
                <w:rFonts w:ascii="Times New Roman" w:hAnsi="Times New Roman" w:cs="Times New Roman"/>
                <w:sz w:val="28"/>
                <w:szCs w:val="28"/>
              </w:rPr>
            </w:pPr>
            <w:r>
              <w:rPr>
                <w:rFonts w:ascii="Times New Roman" w:hAnsi="Times New Roman" w:cs="Times New Roman"/>
                <w:sz w:val="28"/>
                <w:szCs w:val="28"/>
              </w:rPr>
              <w:t>Сроки проведения</w:t>
            </w:r>
          </w:p>
        </w:tc>
        <w:tc>
          <w:tcPr>
            <w:tcW w:w="5528" w:type="dxa"/>
          </w:tcPr>
          <w:p w14:paraId="4B395BB9" w14:textId="77777777" w:rsidR="00704321" w:rsidRDefault="000B6B08">
            <w:pPr>
              <w:shd w:val="clear" w:color="auto" w:fill="FFFFFF"/>
              <w:spacing w:after="0" w:line="360" w:lineRule="auto"/>
              <w:ind w:right="282"/>
              <w:rPr>
                <w:rFonts w:ascii="Times New Roman" w:eastAsia="Times New Roman" w:hAnsi="Times New Roman" w:cs="Times New Roman"/>
                <w:color w:val="000000"/>
                <w:sz w:val="28"/>
                <w:szCs w:val="28"/>
              </w:rPr>
            </w:pPr>
            <w:r>
              <w:rPr>
                <w:rFonts w:ascii="Times New Roman" w:eastAsia="Times New Roman" w:hAnsi="Times New Roman" w:cs="Times New Roman"/>
                <w:bCs/>
                <w:color w:val="000000"/>
                <w:sz w:val="28"/>
                <w:szCs w:val="28"/>
              </w:rPr>
              <w:t>27.05.2026 г. - 09.06.2026 г.)</w:t>
            </w:r>
          </w:p>
        </w:tc>
      </w:tr>
      <w:tr w:rsidR="00704321" w14:paraId="3B159650" w14:textId="77777777">
        <w:tc>
          <w:tcPr>
            <w:tcW w:w="3686" w:type="dxa"/>
          </w:tcPr>
          <w:p w14:paraId="4BDE17A5" w14:textId="77777777" w:rsidR="00704321" w:rsidRDefault="000B6B08">
            <w:pPr>
              <w:spacing w:after="0" w:line="360" w:lineRule="auto"/>
              <w:rPr>
                <w:rFonts w:ascii="Times New Roman" w:hAnsi="Times New Roman" w:cs="Times New Roman"/>
                <w:sz w:val="28"/>
                <w:szCs w:val="28"/>
              </w:rPr>
            </w:pPr>
            <w:r>
              <w:rPr>
                <w:rFonts w:ascii="Times New Roman" w:hAnsi="Times New Roman" w:cs="Times New Roman"/>
                <w:sz w:val="28"/>
                <w:szCs w:val="28"/>
              </w:rPr>
              <w:t>Адресат программы</w:t>
            </w:r>
          </w:p>
        </w:tc>
        <w:tc>
          <w:tcPr>
            <w:tcW w:w="5528" w:type="dxa"/>
          </w:tcPr>
          <w:p w14:paraId="223DE20B" w14:textId="77777777" w:rsidR="00704321" w:rsidRDefault="000B6B08">
            <w:pPr>
              <w:pStyle w:val="Default"/>
              <w:spacing w:line="360" w:lineRule="auto"/>
              <w:rPr>
                <w:rFonts w:ascii="Times New Roman" w:hAnsi="Times New Roman" w:cs="Times New Roman"/>
                <w:color w:val="auto"/>
                <w:sz w:val="28"/>
                <w:szCs w:val="28"/>
              </w:rPr>
            </w:pPr>
            <w:r>
              <w:rPr>
                <w:rFonts w:ascii="Times New Roman" w:eastAsia="Times New Roman" w:hAnsi="Times New Roman" w:cs="Times New Roman"/>
                <w:color w:val="auto"/>
                <w:sz w:val="28"/>
                <w:szCs w:val="28"/>
              </w:rPr>
              <w:t>успешные обучающиеся учреждений дополнительного образования детей ГО Красноуфимск</w:t>
            </w:r>
          </w:p>
        </w:tc>
      </w:tr>
      <w:tr w:rsidR="00704321" w14:paraId="1627B341" w14:textId="77777777">
        <w:tc>
          <w:tcPr>
            <w:tcW w:w="3686" w:type="dxa"/>
          </w:tcPr>
          <w:p w14:paraId="46345E7E" w14:textId="77777777" w:rsidR="00704321" w:rsidRDefault="000B6B08">
            <w:pPr>
              <w:spacing w:after="0" w:line="360" w:lineRule="auto"/>
              <w:rPr>
                <w:rFonts w:ascii="Times New Roman" w:hAnsi="Times New Roman" w:cs="Times New Roman"/>
                <w:sz w:val="28"/>
                <w:szCs w:val="28"/>
              </w:rPr>
            </w:pPr>
            <w:r>
              <w:rPr>
                <w:rFonts w:ascii="Times New Roman" w:hAnsi="Times New Roman" w:cs="Times New Roman"/>
                <w:sz w:val="28"/>
                <w:szCs w:val="28"/>
              </w:rPr>
              <w:t>Продолжительность программы</w:t>
            </w:r>
          </w:p>
        </w:tc>
        <w:tc>
          <w:tcPr>
            <w:tcW w:w="5528" w:type="dxa"/>
          </w:tcPr>
          <w:p w14:paraId="6219E309" w14:textId="77777777" w:rsidR="00704321" w:rsidRDefault="000B6B08">
            <w:pPr>
              <w:pStyle w:val="Default"/>
              <w:spacing w:line="360" w:lineRule="auto"/>
              <w:rPr>
                <w:rFonts w:ascii="Times New Roman" w:hAnsi="Times New Roman" w:cs="Times New Roman"/>
                <w:sz w:val="28"/>
                <w:szCs w:val="28"/>
              </w:rPr>
            </w:pPr>
            <w:r>
              <w:rPr>
                <w:rFonts w:ascii="Times New Roman" w:hAnsi="Times New Roman" w:cs="Times New Roman"/>
                <w:sz w:val="28"/>
                <w:szCs w:val="28"/>
              </w:rPr>
              <w:t xml:space="preserve">14 дней </w:t>
            </w:r>
          </w:p>
        </w:tc>
      </w:tr>
      <w:tr w:rsidR="00704321" w14:paraId="594BA6E2" w14:textId="77777777">
        <w:tc>
          <w:tcPr>
            <w:tcW w:w="3686" w:type="dxa"/>
          </w:tcPr>
          <w:p w14:paraId="0C147612" w14:textId="77777777" w:rsidR="00704321" w:rsidRDefault="000B6B08">
            <w:pPr>
              <w:spacing w:after="0" w:line="360" w:lineRule="auto"/>
              <w:rPr>
                <w:rFonts w:ascii="Times New Roman" w:hAnsi="Times New Roman" w:cs="Times New Roman"/>
                <w:sz w:val="28"/>
                <w:szCs w:val="28"/>
              </w:rPr>
            </w:pPr>
            <w:r>
              <w:rPr>
                <w:rFonts w:ascii="Times New Roman" w:hAnsi="Times New Roman" w:cs="Times New Roman"/>
                <w:sz w:val="28"/>
                <w:szCs w:val="28"/>
              </w:rPr>
              <w:t>Возраст детей</w:t>
            </w:r>
          </w:p>
        </w:tc>
        <w:tc>
          <w:tcPr>
            <w:tcW w:w="5528" w:type="dxa"/>
          </w:tcPr>
          <w:p w14:paraId="08023F86" w14:textId="77777777" w:rsidR="00704321" w:rsidRDefault="000B6B08">
            <w:pPr>
              <w:pStyle w:val="Default"/>
              <w:spacing w:line="360" w:lineRule="auto"/>
              <w:rPr>
                <w:rFonts w:ascii="Times New Roman" w:hAnsi="Times New Roman" w:cs="Times New Roman"/>
                <w:sz w:val="28"/>
                <w:szCs w:val="28"/>
              </w:rPr>
            </w:pPr>
            <w:r>
              <w:rPr>
                <w:rFonts w:ascii="Times New Roman" w:hAnsi="Times New Roman" w:cs="Times New Roman"/>
                <w:sz w:val="28"/>
                <w:szCs w:val="28"/>
              </w:rPr>
              <w:t xml:space="preserve">7-16 лет </w:t>
            </w:r>
          </w:p>
        </w:tc>
      </w:tr>
      <w:tr w:rsidR="00704321" w14:paraId="38282E52" w14:textId="77777777">
        <w:tc>
          <w:tcPr>
            <w:tcW w:w="3686" w:type="dxa"/>
          </w:tcPr>
          <w:p w14:paraId="464E1693" w14:textId="77777777" w:rsidR="00704321" w:rsidRDefault="000B6B08">
            <w:pPr>
              <w:spacing w:after="0" w:line="360" w:lineRule="auto"/>
              <w:rPr>
                <w:rFonts w:ascii="Times New Roman" w:hAnsi="Times New Roman" w:cs="Times New Roman"/>
                <w:sz w:val="28"/>
                <w:szCs w:val="28"/>
              </w:rPr>
            </w:pPr>
            <w:r>
              <w:rPr>
                <w:rFonts w:ascii="Times New Roman" w:hAnsi="Times New Roman" w:cs="Times New Roman"/>
                <w:sz w:val="28"/>
                <w:szCs w:val="28"/>
              </w:rPr>
              <w:t>Количество воспитанников</w:t>
            </w:r>
          </w:p>
          <w:p w14:paraId="3CC4E383" w14:textId="77777777" w:rsidR="00704321" w:rsidRDefault="00704321">
            <w:pPr>
              <w:spacing w:after="0" w:line="360" w:lineRule="auto"/>
              <w:rPr>
                <w:rFonts w:ascii="Times New Roman" w:hAnsi="Times New Roman" w:cs="Times New Roman"/>
                <w:sz w:val="28"/>
                <w:szCs w:val="28"/>
              </w:rPr>
            </w:pPr>
          </w:p>
        </w:tc>
        <w:tc>
          <w:tcPr>
            <w:tcW w:w="5528" w:type="dxa"/>
          </w:tcPr>
          <w:p w14:paraId="6858F7D2" w14:textId="77777777" w:rsidR="00704321" w:rsidRDefault="000B6B08">
            <w:pPr>
              <w:pStyle w:val="Default"/>
              <w:spacing w:line="360" w:lineRule="auto"/>
              <w:rPr>
                <w:rFonts w:ascii="Times New Roman" w:hAnsi="Times New Roman" w:cs="Times New Roman"/>
                <w:sz w:val="28"/>
                <w:szCs w:val="28"/>
              </w:rPr>
            </w:pPr>
            <w:r>
              <w:rPr>
                <w:rFonts w:ascii="Times New Roman" w:hAnsi="Times New Roman" w:cs="Times New Roman"/>
                <w:sz w:val="28"/>
                <w:szCs w:val="28"/>
              </w:rPr>
              <w:t xml:space="preserve">207 человек </w:t>
            </w:r>
          </w:p>
        </w:tc>
      </w:tr>
    </w:tbl>
    <w:p w14:paraId="7885E35E" w14:textId="77777777" w:rsidR="00704321" w:rsidRDefault="00704321">
      <w:pPr>
        <w:shd w:val="clear" w:color="auto" w:fill="FFFFFF"/>
        <w:spacing w:after="0" w:line="360" w:lineRule="auto"/>
        <w:jc w:val="center"/>
        <w:rPr>
          <w:rFonts w:ascii="Times New Roman" w:eastAsia="Times New Roman" w:hAnsi="Times New Roman" w:cs="Times New Roman"/>
          <w:color w:val="000000"/>
          <w:sz w:val="28"/>
          <w:szCs w:val="28"/>
          <w:lang w:val="en-US"/>
        </w:rPr>
      </w:pPr>
    </w:p>
    <w:p w14:paraId="43707659" w14:textId="77777777" w:rsidR="00704321" w:rsidRDefault="00704321">
      <w:pPr>
        <w:shd w:val="clear" w:color="auto" w:fill="FFFFFF"/>
        <w:spacing w:after="0" w:line="360" w:lineRule="auto"/>
        <w:jc w:val="center"/>
        <w:rPr>
          <w:rFonts w:ascii="Times New Roman" w:eastAsia="Times New Roman" w:hAnsi="Times New Roman" w:cs="Times New Roman"/>
          <w:color w:val="000000"/>
          <w:sz w:val="28"/>
          <w:szCs w:val="28"/>
          <w:lang w:val="en-US"/>
        </w:rPr>
      </w:pPr>
    </w:p>
    <w:p w14:paraId="4C790F12" w14:textId="77777777" w:rsidR="00704321" w:rsidRDefault="00704321">
      <w:pPr>
        <w:shd w:val="clear" w:color="auto" w:fill="FFFFFF"/>
        <w:spacing w:after="0" w:line="360" w:lineRule="auto"/>
        <w:jc w:val="center"/>
        <w:rPr>
          <w:rFonts w:ascii="Times New Roman" w:eastAsia="Times New Roman" w:hAnsi="Times New Roman" w:cs="Times New Roman"/>
          <w:color w:val="000000"/>
          <w:sz w:val="28"/>
          <w:szCs w:val="28"/>
          <w:lang w:val="en-US"/>
        </w:rPr>
      </w:pPr>
    </w:p>
    <w:p w14:paraId="5B43FE1A" w14:textId="77777777" w:rsidR="00704321" w:rsidRDefault="000B6B08">
      <w:pPr>
        <w:shd w:val="clear" w:color="auto" w:fill="FFFFFF"/>
        <w:spacing w:after="0"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Структура программы</w:t>
      </w:r>
    </w:p>
    <w:p w14:paraId="5A78201B" w14:textId="77777777" w:rsidR="00704321" w:rsidRDefault="00704321">
      <w:pPr>
        <w:shd w:val="clear" w:color="auto" w:fill="FFFFFF"/>
        <w:spacing w:after="0" w:line="360" w:lineRule="auto"/>
        <w:jc w:val="center"/>
        <w:rPr>
          <w:rFonts w:ascii="Times New Roman" w:eastAsia="Times New Roman" w:hAnsi="Times New Roman" w:cs="Times New Roman"/>
          <w:b/>
          <w:color w:val="000000"/>
          <w:sz w:val="28"/>
          <w:szCs w:val="28"/>
        </w:rPr>
      </w:pPr>
    </w:p>
    <w:tbl>
      <w:tblPr>
        <w:tblStyle w:val="af0"/>
        <w:tblW w:w="0" w:type="auto"/>
        <w:tblInd w:w="534" w:type="dxa"/>
        <w:tblLook w:val="04A0" w:firstRow="1" w:lastRow="0" w:firstColumn="1" w:lastColumn="0" w:noHBand="0" w:noVBand="1"/>
      </w:tblPr>
      <w:tblGrid>
        <w:gridCol w:w="900"/>
        <w:gridCol w:w="6851"/>
        <w:gridCol w:w="1060"/>
      </w:tblGrid>
      <w:tr w:rsidR="00704321" w14:paraId="30FE2C66" w14:textId="77777777">
        <w:tc>
          <w:tcPr>
            <w:tcW w:w="921" w:type="dxa"/>
          </w:tcPr>
          <w:p w14:paraId="4D74A4E4" w14:textId="77777777" w:rsidR="00704321" w:rsidRDefault="00704321">
            <w:pPr>
              <w:spacing w:after="0"/>
              <w:jc w:val="center"/>
              <w:rPr>
                <w:rFonts w:ascii="Times New Roman" w:eastAsia="Times New Roman" w:hAnsi="Times New Roman" w:cs="Times New Roman"/>
                <w:color w:val="000000"/>
                <w:sz w:val="28"/>
                <w:szCs w:val="28"/>
              </w:rPr>
            </w:pPr>
          </w:p>
        </w:tc>
        <w:tc>
          <w:tcPr>
            <w:tcW w:w="7036" w:type="dxa"/>
          </w:tcPr>
          <w:p w14:paraId="0EE6AD0D" w14:textId="77777777" w:rsidR="00704321" w:rsidRDefault="000B6B08">
            <w:pPr>
              <w:shd w:val="clear" w:color="auto" w:fill="FFFFFF"/>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Информационная карта программы</w:t>
            </w:r>
          </w:p>
        </w:tc>
        <w:tc>
          <w:tcPr>
            <w:tcW w:w="1080" w:type="dxa"/>
          </w:tcPr>
          <w:p w14:paraId="4289869E"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r>
      <w:tr w:rsidR="00704321" w14:paraId="57460AF5" w14:textId="77777777">
        <w:trPr>
          <w:trHeight w:val="358"/>
        </w:trPr>
        <w:tc>
          <w:tcPr>
            <w:tcW w:w="921" w:type="dxa"/>
          </w:tcPr>
          <w:p w14:paraId="21FA0618" w14:textId="77777777" w:rsidR="00704321" w:rsidRDefault="00704321">
            <w:pPr>
              <w:spacing w:after="0"/>
              <w:jc w:val="center"/>
              <w:rPr>
                <w:rFonts w:ascii="Times New Roman" w:eastAsia="Times New Roman" w:hAnsi="Times New Roman" w:cs="Times New Roman"/>
                <w:color w:val="000000"/>
                <w:sz w:val="28"/>
                <w:szCs w:val="28"/>
              </w:rPr>
            </w:pPr>
          </w:p>
        </w:tc>
        <w:tc>
          <w:tcPr>
            <w:tcW w:w="7036" w:type="dxa"/>
          </w:tcPr>
          <w:p w14:paraId="0FC893AC" w14:textId="77777777" w:rsidR="00704321" w:rsidRDefault="000B6B08">
            <w:pP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Оглавление</w:t>
            </w:r>
          </w:p>
        </w:tc>
        <w:tc>
          <w:tcPr>
            <w:tcW w:w="1080" w:type="dxa"/>
          </w:tcPr>
          <w:p w14:paraId="1CD5F5DE"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r>
      <w:tr w:rsidR="00704321" w14:paraId="4634C7A2" w14:textId="77777777">
        <w:trPr>
          <w:trHeight w:val="290"/>
        </w:trPr>
        <w:tc>
          <w:tcPr>
            <w:tcW w:w="921" w:type="dxa"/>
          </w:tcPr>
          <w:p w14:paraId="351F3385"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c>
          <w:tcPr>
            <w:tcW w:w="7036" w:type="dxa"/>
          </w:tcPr>
          <w:p w14:paraId="090838FB" w14:textId="77777777" w:rsidR="00704321" w:rsidRDefault="000B6B08">
            <w:pPr>
              <w:shd w:val="clear" w:color="auto" w:fill="FFFFFF"/>
              <w:spacing w:after="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Пояснительная записка</w:t>
            </w:r>
          </w:p>
          <w:p w14:paraId="1B7EA97C" w14:textId="77777777" w:rsidR="00704321" w:rsidRDefault="000B6B0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Актуальность программы</w:t>
            </w:r>
          </w:p>
          <w:p w14:paraId="6538CBA4" w14:textId="77777777" w:rsidR="00704321" w:rsidRDefault="000B6B0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Новизна программы</w:t>
            </w:r>
          </w:p>
          <w:p w14:paraId="4EE94B5D" w14:textId="77777777" w:rsidR="00704321" w:rsidRDefault="000B6B0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Отличительные особенности программы</w:t>
            </w:r>
          </w:p>
          <w:p w14:paraId="66FD0121" w14:textId="77777777" w:rsidR="00704321" w:rsidRDefault="000B6B0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Направленность программы</w:t>
            </w:r>
          </w:p>
          <w:p w14:paraId="132140BC" w14:textId="77777777" w:rsidR="00704321" w:rsidRDefault="000B6B0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Адресат программы</w:t>
            </w:r>
          </w:p>
          <w:p w14:paraId="7DBD156E" w14:textId="77777777" w:rsidR="00704321" w:rsidRDefault="000B6B0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Цель и задачи программы</w:t>
            </w:r>
          </w:p>
          <w:p w14:paraId="59EC1272" w14:textId="77777777" w:rsidR="00704321" w:rsidRDefault="000B6B0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Ожидаемые результаты</w:t>
            </w:r>
          </w:p>
          <w:p w14:paraId="508C986C" w14:textId="77777777" w:rsidR="00704321" w:rsidRDefault="000B6B0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Принципы реализации программы</w:t>
            </w:r>
          </w:p>
          <w:p w14:paraId="3CC04E7C" w14:textId="77777777" w:rsidR="00704321" w:rsidRDefault="000B6B0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Технологии реализации программы</w:t>
            </w:r>
          </w:p>
          <w:p w14:paraId="388FD06D" w14:textId="77777777" w:rsidR="00704321" w:rsidRDefault="000B6B0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Методы реализации программы</w:t>
            </w:r>
          </w:p>
        </w:tc>
        <w:tc>
          <w:tcPr>
            <w:tcW w:w="1080" w:type="dxa"/>
          </w:tcPr>
          <w:p w14:paraId="003BB63A"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4-9</w:t>
            </w:r>
          </w:p>
          <w:p w14:paraId="0DCA6D45"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p w14:paraId="29CEAB43"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p>
          <w:p w14:paraId="788CFE36"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p>
          <w:p w14:paraId="54015DF8"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p>
          <w:p w14:paraId="537ED2C7"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p>
          <w:p w14:paraId="4368F469"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p w14:paraId="2C752B00"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p w14:paraId="25FF6416"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p>
          <w:p w14:paraId="51AF659A"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p>
          <w:p w14:paraId="50D994F8"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p>
        </w:tc>
      </w:tr>
      <w:tr w:rsidR="00704321" w14:paraId="1A503F74" w14:textId="77777777">
        <w:tc>
          <w:tcPr>
            <w:tcW w:w="921" w:type="dxa"/>
          </w:tcPr>
          <w:p w14:paraId="71DB6E03"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7036" w:type="dxa"/>
          </w:tcPr>
          <w:p w14:paraId="0A1852F8" w14:textId="77777777" w:rsidR="00704321" w:rsidRDefault="000B6B08">
            <w:pPr>
              <w:spacing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Содержание программы</w:t>
            </w:r>
          </w:p>
          <w:p w14:paraId="62339A88" w14:textId="77777777" w:rsidR="00704321" w:rsidRDefault="000B6B0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Этапы реализации программы</w:t>
            </w:r>
          </w:p>
          <w:p w14:paraId="70BC3436" w14:textId="77777777" w:rsidR="00704321" w:rsidRDefault="000B6B0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Направления реализации программы</w:t>
            </w:r>
          </w:p>
          <w:p w14:paraId="7F2BEF87" w14:textId="77777777" w:rsidR="00704321" w:rsidRDefault="000B6B0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Модель игрового взаимодействия</w:t>
            </w:r>
          </w:p>
          <w:p w14:paraId="53910E3F" w14:textId="77777777" w:rsidR="00704321" w:rsidRDefault="000B6B0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Система мотивации и стимулирования</w:t>
            </w:r>
          </w:p>
        </w:tc>
        <w:tc>
          <w:tcPr>
            <w:tcW w:w="1080" w:type="dxa"/>
          </w:tcPr>
          <w:p w14:paraId="7EDC58A1"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9-14</w:t>
            </w:r>
          </w:p>
          <w:p w14:paraId="66411F35"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p>
          <w:p w14:paraId="6B5724DE"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w:t>
            </w:r>
          </w:p>
          <w:p w14:paraId="092E5914"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w:t>
            </w:r>
          </w:p>
          <w:p w14:paraId="521C14A1" w14:textId="77777777" w:rsidR="00704321" w:rsidRDefault="000B6B08">
            <w:pP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13</w:t>
            </w:r>
          </w:p>
        </w:tc>
      </w:tr>
      <w:tr w:rsidR="00704321" w14:paraId="319F25AA" w14:textId="77777777">
        <w:tc>
          <w:tcPr>
            <w:tcW w:w="921" w:type="dxa"/>
          </w:tcPr>
          <w:p w14:paraId="139F0C40"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7036" w:type="dxa"/>
          </w:tcPr>
          <w:p w14:paraId="57A5B530" w14:textId="77777777" w:rsidR="00704321" w:rsidRDefault="000B6B08">
            <w:pPr>
              <w:spacing w:after="0"/>
              <w:rPr>
                <w:rFonts w:ascii="Times New Roman" w:hAnsi="Times New Roman" w:cs="Times New Roman"/>
                <w:b/>
                <w:sz w:val="28"/>
                <w:szCs w:val="28"/>
              </w:rPr>
            </w:pPr>
            <w:r>
              <w:rPr>
                <w:rFonts w:ascii="Times New Roman" w:hAnsi="Times New Roman" w:cs="Times New Roman"/>
                <w:b/>
                <w:sz w:val="28"/>
                <w:szCs w:val="28"/>
              </w:rPr>
              <w:t>Организационные условия реализации программы</w:t>
            </w:r>
          </w:p>
          <w:p w14:paraId="0B24C649" w14:textId="77777777" w:rsidR="00704321" w:rsidRDefault="000B6B0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Партнёрское взаимодействие с общественными и молодёжными организациями</w:t>
            </w:r>
          </w:p>
          <w:p w14:paraId="1CD79BD0" w14:textId="77777777" w:rsidR="00704321" w:rsidRDefault="000B6B0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Взаимодействие с родительским сообществом</w:t>
            </w:r>
          </w:p>
          <w:p w14:paraId="1681445F" w14:textId="77777777" w:rsidR="00704321" w:rsidRDefault="000B6B0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Кадровое обеспечение программы</w:t>
            </w:r>
          </w:p>
          <w:p w14:paraId="7828A0C3" w14:textId="77777777" w:rsidR="00704321" w:rsidRDefault="000B6B0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Информационно-методическое обеспечение</w:t>
            </w:r>
          </w:p>
          <w:p w14:paraId="49AC5825" w14:textId="77777777" w:rsidR="00704321" w:rsidRDefault="000B6B0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Материально-техническое обеспечение программы</w:t>
            </w:r>
          </w:p>
        </w:tc>
        <w:tc>
          <w:tcPr>
            <w:tcW w:w="1080" w:type="dxa"/>
          </w:tcPr>
          <w:p w14:paraId="73BE4E4B"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15-18</w:t>
            </w:r>
          </w:p>
          <w:p w14:paraId="66CE7EB1" w14:textId="77777777" w:rsidR="00704321" w:rsidRDefault="00704321">
            <w:pPr>
              <w:spacing w:after="0"/>
              <w:jc w:val="center"/>
              <w:rPr>
                <w:rFonts w:ascii="Times New Roman" w:eastAsia="Times New Roman" w:hAnsi="Times New Roman" w:cs="Times New Roman"/>
                <w:color w:val="000000"/>
                <w:sz w:val="28"/>
                <w:szCs w:val="28"/>
              </w:rPr>
            </w:pPr>
          </w:p>
          <w:p w14:paraId="1ADF386D"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15</w:t>
            </w:r>
          </w:p>
          <w:p w14:paraId="00846533"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15</w:t>
            </w:r>
          </w:p>
          <w:p w14:paraId="722B0075"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16</w:t>
            </w:r>
          </w:p>
          <w:p w14:paraId="76BD8BC7"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17</w:t>
            </w:r>
          </w:p>
          <w:p w14:paraId="60A83FA9"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17</w:t>
            </w:r>
          </w:p>
        </w:tc>
      </w:tr>
      <w:tr w:rsidR="00704321" w14:paraId="4FE94F37" w14:textId="77777777">
        <w:tc>
          <w:tcPr>
            <w:tcW w:w="921" w:type="dxa"/>
          </w:tcPr>
          <w:p w14:paraId="4174BA7B"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c>
          <w:tcPr>
            <w:tcW w:w="7036" w:type="dxa"/>
          </w:tcPr>
          <w:p w14:paraId="3622E4B7" w14:textId="77777777" w:rsidR="00704321" w:rsidRDefault="000B6B08">
            <w:pPr>
              <w:spacing w:after="0"/>
              <w:rPr>
                <w:rFonts w:ascii="Times New Roman" w:eastAsia="Times New Roman" w:hAnsi="Times New Roman" w:cs="Times New Roman"/>
                <w:b/>
                <w:i/>
                <w:color w:val="000000"/>
                <w:sz w:val="28"/>
                <w:szCs w:val="28"/>
              </w:rPr>
            </w:pPr>
            <w:r>
              <w:rPr>
                <w:rFonts w:ascii="Times New Roman" w:hAnsi="Times New Roman" w:cs="Times New Roman"/>
                <w:b/>
                <w:sz w:val="28"/>
                <w:szCs w:val="28"/>
              </w:rPr>
              <w:t>Механизм оценивания реализации программы</w:t>
            </w:r>
          </w:p>
        </w:tc>
        <w:tc>
          <w:tcPr>
            <w:tcW w:w="1080" w:type="dxa"/>
          </w:tcPr>
          <w:p w14:paraId="73AD06C3"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w:t>
            </w:r>
          </w:p>
        </w:tc>
      </w:tr>
      <w:tr w:rsidR="00704321" w14:paraId="7CB7A48A" w14:textId="77777777">
        <w:tc>
          <w:tcPr>
            <w:tcW w:w="921" w:type="dxa"/>
          </w:tcPr>
          <w:p w14:paraId="4490CBDE"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tc>
        <w:tc>
          <w:tcPr>
            <w:tcW w:w="7036" w:type="dxa"/>
          </w:tcPr>
          <w:p w14:paraId="01E9EA28" w14:textId="77777777" w:rsidR="00704321" w:rsidRDefault="000B6B08">
            <w:pPr>
              <w:spacing w:after="0"/>
              <w:rPr>
                <w:rFonts w:ascii="Times New Roman" w:eastAsia="Times New Roman" w:hAnsi="Times New Roman" w:cs="Times New Roman"/>
                <w:b/>
                <w:i/>
                <w:color w:val="000000"/>
                <w:sz w:val="28"/>
                <w:szCs w:val="28"/>
              </w:rPr>
            </w:pPr>
            <w:r>
              <w:rPr>
                <w:rFonts w:ascii="Times New Roman" w:hAnsi="Times New Roman" w:cs="Times New Roman"/>
                <w:b/>
                <w:sz w:val="28"/>
                <w:szCs w:val="28"/>
              </w:rPr>
              <w:t>Факторы риска</w:t>
            </w:r>
          </w:p>
        </w:tc>
        <w:tc>
          <w:tcPr>
            <w:tcW w:w="1080" w:type="dxa"/>
          </w:tcPr>
          <w:p w14:paraId="05C8A03B"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w:t>
            </w:r>
          </w:p>
        </w:tc>
      </w:tr>
      <w:tr w:rsidR="00704321" w14:paraId="259023DB" w14:textId="77777777">
        <w:tc>
          <w:tcPr>
            <w:tcW w:w="921" w:type="dxa"/>
          </w:tcPr>
          <w:p w14:paraId="2C30404E"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p>
        </w:tc>
        <w:tc>
          <w:tcPr>
            <w:tcW w:w="7036" w:type="dxa"/>
          </w:tcPr>
          <w:p w14:paraId="521FB68B" w14:textId="77777777" w:rsidR="00704321" w:rsidRDefault="000B6B08">
            <w:pPr>
              <w:spacing w:after="0"/>
              <w:rPr>
                <w:rFonts w:ascii="Times New Roman" w:eastAsia="Times New Roman" w:hAnsi="Times New Roman" w:cs="Times New Roman"/>
                <w:b/>
                <w:i/>
                <w:color w:val="000000"/>
                <w:sz w:val="28"/>
                <w:szCs w:val="28"/>
              </w:rPr>
            </w:pPr>
            <w:r>
              <w:rPr>
                <w:rFonts w:ascii="Times New Roman" w:hAnsi="Times New Roman" w:cs="Times New Roman"/>
                <w:b/>
                <w:iCs/>
                <w:sz w:val="28"/>
                <w:szCs w:val="28"/>
              </w:rPr>
              <w:t>Система обратной связи</w:t>
            </w:r>
          </w:p>
        </w:tc>
        <w:tc>
          <w:tcPr>
            <w:tcW w:w="1080" w:type="dxa"/>
          </w:tcPr>
          <w:p w14:paraId="25AAD3E8" w14:textId="77777777" w:rsidR="00704321" w:rsidRDefault="000B6B08">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w:t>
            </w:r>
          </w:p>
        </w:tc>
      </w:tr>
      <w:tr w:rsidR="00704321" w14:paraId="7356AE2B" w14:textId="77777777">
        <w:tc>
          <w:tcPr>
            <w:tcW w:w="921" w:type="dxa"/>
          </w:tcPr>
          <w:p w14:paraId="25BC415B" w14:textId="77777777" w:rsidR="00704321" w:rsidRDefault="000B6B08">
            <w:pP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p>
        </w:tc>
        <w:tc>
          <w:tcPr>
            <w:tcW w:w="7036" w:type="dxa"/>
          </w:tcPr>
          <w:p w14:paraId="42240DC2" w14:textId="77777777" w:rsidR="00704321" w:rsidRDefault="000B6B08">
            <w:pPr>
              <w:spacing w:after="0" w:line="360" w:lineRule="auto"/>
              <w:rPr>
                <w:rFonts w:ascii="Times New Roman" w:eastAsia="Times New Roman" w:hAnsi="Times New Roman" w:cs="Times New Roman"/>
                <w:b/>
                <w:i/>
                <w:sz w:val="28"/>
                <w:szCs w:val="28"/>
              </w:rPr>
            </w:pPr>
            <w:r>
              <w:rPr>
                <w:rFonts w:ascii="Times New Roman" w:hAnsi="Times New Roman" w:cs="Times New Roman"/>
                <w:b/>
                <w:iCs/>
                <w:sz w:val="28"/>
                <w:szCs w:val="28"/>
              </w:rPr>
              <w:t>Список используемой литературы</w:t>
            </w:r>
          </w:p>
        </w:tc>
        <w:tc>
          <w:tcPr>
            <w:tcW w:w="1080" w:type="dxa"/>
          </w:tcPr>
          <w:p w14:paraId="7C30B32D" w14:textId="77777777" w:rsidR="00704321" w:rsidRDefault="000B6B08">
            <w:pP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w:t>
            </w:r>
          </w:p>
        </w:tc>
      </w:tr>
      <w:tr w:rsidR="00704321" w14:paraId="151B6107" w14:textId="77777777">
        <w:tc>
          <w:tcPr>
            <w:tcW w:w="921" w:type="dxa"/>
          </w:tcPr>
          <w:p w14:paraId="5F64AC51" w14:textId="77777777" w:rsidR="00704321" w:rsidRDefault="000B6B08">
            <w:pP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p>
        </w:tc>
        <w:tc>
          <w:tcPr>
            <w:tcW w:w="7036" w:type="dxa"/>
          </w:tcPr>
          <w:p w14:paraId="343393A4" w14:textId="77777777" w:rsidR="00704321" w:rsidRDefault="000B6B08">
            <w:pPr>
              <w:spacing w:after="0" w:line="360" w:lineRule="auto"/>
              <w:rPr>
                <w:rFonts w:ascii="Times New Roman" w:hAnsi="Times New Roman" w:cs="Times New Roman"/>
                <w:b/>
                <w:iCs/>
                <w:sz w:val="28"/>
                <w:szCs w:val="28"/>
              </w:rPr>
            </w:pPr>
            <w:r>
              <w:rPr>
                <w:rFonts w:ascii="Times New Roman" w:hAnsi="Times New Roman" w:cs="Times New Roman"/>
                <w:b/>
                <w:iCs/>
                <w:sz w:val="28"/>
                <w:szCs w:val="28"/>
              </w:rPr>
              <w:t>Приложения</w:t>
            </w:r>
          </w:p>
          <w:p w14:paraId="39B3C9DA" w14:textId="77777777" w:rsidR="00704321" w:rsidRDefault="000B6B08">
            <w:pPr>
              <w:spacing w:after="0" w:line="360" w:lineRule="auto"/>
              <w:rPr>
                <w:rFonts w:ascii="Times New Roman" w:hAnsi="Times New Roman" w:cs="Times New Roman"/>
                <w:b/>
                <w:iCs/>
                <w:sz w:val="28"/>
                <w:szCs w:val="28"/>
              </w:rPr>
            </w:pPr>
            <w:r>
              <w:rPr>
                <w:rFonts w:ascii="Times New Roman" w:hAnsi="Times New Roman" w:cs="Times New Roman"/>
                <w:b/>
                <w:iCs/>
                <w:sz w:val="28"/>
                <w:szCs w:val="28"/>
              </w:rPr>
              <w:t>Приложение 1 План-сетка</w:t>
            </w:r>
          </w:p>
          <w:p w14:paraId="415390C7" w14:textId="77777777" w:rsidR="00704321" w:rsidRDefault="000B6B08">
            <w:pPr>
              <w:spacing w:after="0" w:line="360" w:lineRule="auto"/>
              <w:rPr>
                <w:rFonts w:ascii="Times New Roman" w:hAnsi="Times New Roman" w:cs="Times New Roman"/>
                <w:b/>
                <w:iCs/>
                <w:sz w:val="28"/>
                <w:szCs w:val="28"/>
              </w:rPr>
            </w:pPr>
            <w:r>
              <w:rPr>
                <w:rFonts w:ascii="Times New Roman" w:hAnsi="Times New Roman" w:cs="Times New Roman"/>
                <w:b/>
                <w:iCs/>
                <w:sz w:val="28"/>
                <w:szCs w:val="28"/>
              </w:rPr>
              <w:t>Приложение 2 Режим дна</w:t>
            </w:r>
          </w:p>
          <w:p w14:paraId="3DE6014D" w14:textId="77777777" w:rsidR="00704321" w:rsidRDefault="000B6B08">
            <w:pPr>
              <w:spacing w:after="0" w:line="360" w:lineRule="auto"/>
              <w:rPr>
                <w:rFonts w:ascii="Times New Roman" w:hAnsi="Times New Roman" w:cs="Times New Roman"/>
                <w:b/>
                <w:iCs/>
                <w:sz w:val="28"/>
                <w:szCs w:val="28"/>
              </w:rPr>
            </w:pPr>
            <w:r>
              <w:rPr>
                <w:rFonts w:ascii="Times New Roman" w:hAnsi="Times New Roman" w:cs="Times New Roman"/>
                <w:b/>
                <w:iCs/>
                <w:sz w:val="28"/>
                <w:szCs w:val="28"/>
              </w:rPr>
              <w:t>Приложение 3 Анкеты</w:t>
            </w:r>
          </w:p>
        </w:tc>
        <w:tc>
          <w:tcPr>
            <w:tcW w:w="1080" w:type="dxa"/>
          </w:tcPr>
          <w:p w14:paraId="3BCCCD1A" w14:textId="77777777" w:rsidR="00704321" w:rsidRDefault="000B6B08">
            <w:pP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23-26</w:t>
            </w:r>
          </w:p>
          <w:p w14:paraId="3AE52807" w14:textId="77777777" w:rsidR="00704321" w:rsidRDefault="000B6B08">
            <w:pP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24</w:t>
            </w:r>
          </w:p>
          <w:p w14:paraId="043D5642" w14:textId="77777777" w:rsidR="00704321" w:rsidRDefault="000B6B08">
            <w:pP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25</w:t>
            </w:r>
          </w:p>
          <w:p w14:paraId="4022E0EB" w14:textId="77777777" w:rsidR="00704321" w:rsidRDefault="000B6B08">
            <w:pP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26</w:t>
            </w:r>
          </w:p>
        </w:tc>
      </w:tr>
    </w:tbl>
    <w:p w14:paraId="56661239" w14:textId="77777777" w:rsidR="00704321" w:rsidRDefault="00704321">
      <w:pPr>
        <w:autoSpaceDE w:val="0"/>
        <w:autoSpaceDN w:val="0"/>
        <w:adjustRightInd w:val="0"/>
        <w:spacing w:after="0" w:line="240" w:lineRule="auto"/>
        <w:rPr>
          <w:rFonts w:ascii="Times New Roman" w:hAnsi="Times New Roman" w:cs="Times New Roman"/>
          <w:b/>
          <w:bCs/>
          <w:color w:val="000000"/>
          <w:sz w:val="28"/>
          <w:szCs w:val="28"/>
        </w:rPr>
      </w:pPr>
    </w:p>
    <w:p w14:paraId="24D5F5E4" w14:textId="77777777" w:rsidR="00704321" w:rsidRDefault="000B6B08">
      <w:pPr>
        <w:rPr>
          <w:rFonts w:ascii="Times New Roman" w:hAnsi="Times New Roman" w:cs="Times New Roman"/>
          <w:b/>
          <w:bCs/>
          <w:color w:val="000000"/>
          <w:sz w:val="28"/>
          <w:szCs w:val="28"/>
        </w:rPr>
      </w:pPr>
      <w:r>
        <w:rPr>
          <w:rFonts w:ascii="Times New Roman" w:hAnsi="Times New Roman" w:cs="Times New Roman"/>
          <w:b/>
          <w:bCs/>
          <w:color w:val="000000"/>
          <w:sz w:val="28"/>
          <w:szCs w:val="28"/>
        </w:rPr>
        <w:br w:type="page"/>
      </w:r>
    </w:p>
    <w:p w14:paraId="3F46F5DC" w14:textId="77777777" w:rsidR="00704321" w:rsidRDefault="000B6B08">
      <w:pPr>
        <w:pStyle w:val="af2"/>
        <w:numPr>
          <w:ilvl w:val="0"/>
          <w:numId w:val="1"/>
        </w:numPr>
        <w:autoSpaceDE w:val="0"/>
        <w:autoSpaceDN w:val="0"/>
        <w:adjustRightInd w:val="0"/>
        <w:spacing w:after="0" w:line="36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lastRenderedPageBreak/>
        <w:t>Пояснительная записка</w:t>
      </w:r>
    </w:p>
    <w:p w14:paraId="2052BE15" w14:textId="77777777" w:rsidR="00704321" w:rsidRDefault="000B6B08">
      <w:pPr>
        <w:pStyle w:val="af2"/>
        <w:autoSpaceDE w:val="0"/>
        <w:autoSpaceDN w:val="0"/>
        <w:adjustRightInd w:val="0"/>
        <w:spacing w:after="0" w:line="240" w:lineRule="auto"/>
        <w:jc w:val="right"/>
        <w:rPr>
          <w:rFonts w:ascii="Times New Roman" w:hAnsi="Times New Roman" w:cs="Times New Roman"/>
          <w:b/>
          <w:bCs/>
          <w:i/>
          <w:color w:val="000000"/>
          <w:sz w:val="28"/>
          <w:szCs w:val="28"/>
        </w:rPr>
      </w:pPr>
      <w:r>
        <w:rPr>
          <w:rFonts w:ascii="Times New Roman" w:hAnsi="Times New Roman" w:cs="Times New Roman"/>
          <w:b/>
          <w:bCs/>
          <w:i/>
          <w:color w:val="000000"/>
          <w:sz w:val="28"/>
          <w:szCs w:val="28"/>
        </w:rPr>
        <w:t xml:space="preserve">Так пусть же каждый будет как Творец, </w:t>
      </w:r>
    </w:p>
    <w:p w14:paraId="2152F835" w14:textId="77777777" w:rsidR="00704321" w:rsidRDefault="000B6B08">
      <w:pPr>
        <w:pStyle w:val="af2"/>
        <w:autoSpaceDE w:val="0"/>
        <w:autoSpaceDN w:val="0"/>
        <w:adjustRightInd w:val="0"/>
        <w:spacing w:after="0" w:line="240" w:lineRule="auto"/>
        <w:jc w:val="right"/>
        <w:rPr>
          <w:rFonts w:ascii="Times New Roman" w:hAnsi="Times New Roman" w:cs="Times New Roman"/>
          <w:b/>
          <w:bCs/>
          <w:i/>
          <w:color w:val="000000"/>
          <w:sz w:val="28"/>
          <w:szCs w:val="28"/>
        </w:rPr>
      </w:pPr>
      <w:r>
        <w:rPr>
          <w:rFonts w:ascii="Times New Roman" w:hAnsi="Times New Roman" w:cs="Times New Roman"/>
          <w:b/>
          <w:bCs/>
          <w:i/>
          <w:color w:val="000000"/>
          <w:sz w:val="28"/>
          <w:szCs w:val="28"/>
        </w:rPr>
        <w:t>Иначе в жизни нету смысла…</w:t>
      </w:r>
    </w:p>
    <w:p w14:paraId="0708D529" w14:textId="77777777" w:rsidR="00704321" w:rsidRDefault="000B6B08">
      <w:pPr>
        <w:pStyle w:val="af2"/>
        <w:autoSpaceDE w:val="0"/>
        <w:autoSpaceDN w:val="0"/>
        <w:adjustRightInd w:val="0"/>
        <w:spacing w:after="0" w:line="240" w:lineRule="auto"/>
        <w:jc w:val="right"/>
        <w:rPr>
          <w:rFonts w:ascii="Times New Roman" w:hAnsi="Times New Roman" w:cs="Times New Roman"/>
          <w:bCs/>
          <w:color w:val="000000"/>
          <w:sz w:val="28"/>
          <w:szCs w:val="28"/>
        </w:rPr>
      </w:pPr>
      <w:r>
        <w:rPr>
          <w:rFonts w:ascii="Times New Roman" w:hAnsi="Times New Roman" w:cs="Times New Roman"/>
          <w:bCs/>
          <w:color w:val="000000"/>
          <w:sz w:val="28"/>
          <w:szCs w:val="28"/>
        </w:rPr>
        <w:t>МАЧЕТЕ, «Вечность»</w:t>
      </w:r>
    </w:p>
    <w:p w14:paraId="78E63971" w14:textId="77777777" w:rsidR="00704321" w:rsidRDefault="00704321">
      <w:pPr>
        <w:pStyle w:val="af2"/>
        <w:autoSpaceDE w:val="0"/>
        <w:autoSpaceDN w:val="0"/>
        <w:adjustRightInd w:val="0"/>
        <w:spacing w:after="0" w:line="360" w:lineRule="auto"/>
        <w:rPr>
          <w:rFonts w:ascii="Times New Roman" w:hAnsi="Times New Roman" w:cs="Times New Roman"/>
          <w:color w:val="000000"/>
          <w:sz w:val="28"/>
          <w:szCs w:val="28"/>
        </w:rPr>
      </w:pPr>
    </w:p>
    <w:p w14:paraId="3336A30E" w14:textId="77777777" w:rsidR="00704321" w:rsidRDefault="000B6B08">
      <w:pPr>
        <w:pStyle w:val="af"/>
        <w:shd w:val="clear" w:color="auto" w:fill="FFFFFF"/>
        <w:spacing w:before="0" w:beforeAutospacing="0" w:after="0" w:afterAutospacing="0" w:line="360" w:lineRule="auto"/>
        <w:ind w:firstLine="708"/>
        <w:jc w:val="both"/>
        <w:rPr>
          <w:color w:val="000000" w:themeColor="text1"/>
          <w:sz w:val="28"/>
          <w:szCs w:val="28"/>
        </w:rPr>
      </w:pPr>
      <w:r>
        <w:rPr>
          <w:color w:val="000000"/>
          <w:sz w:val="28"/>
          <w:szCs w:val="28"/>
        </w:rPr>
        <w:t xml:space="preserve">        </w:t>
      </w:r>
      <w:r>
        <w:rPr>
          <w:sz w:val="28"/>
          <w:szCs w:val="28"/>
          <w:shd w:val="clear" w:color="auto" w:fill="FFFFFF"/>
        </w:rPr>
        <w:t xml:space="preserve">Формирование личности ребенка является одной из самых важных целей в воспитании как для общеобразовательной школы, так и учреждений дополнительного образования. </w:t>
      </w:r>
      <w:r>
        <w:rPr>
          <w:color w:val="000000" w:themeColor="text1"/>
          <w:sz w:val="28"/>
          <w:szCs w:val="28"/>
        </w:rPr>
        <w:t>Понятие «воспитание», данное в статье 2 Федерального закона «Об образовании в Российской Федерации», раскрывается как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14:paraId="521A256E" w14:textId="77777777" w:rsidR="00704321" w:rsidRDefault="000B6B08">
      <w:pPr>
        <w:pStyle w:val="af"/>
        <w:shd w:val="clear" w:color="auto" w:fill="FFFFFF"/>
        <w:spacing w:before="0" w:beforeAutospacing="0" w:after="0" w:afterAutospacing="0" w:line="360" w:lineRule="auto"/>
        <w:ind w:firstLine="708"/>
        <w:jc w:val="both"/>
        <w:rPr>
          <w:i/>
          <w:sz w:val="28"/>
          <w:szCs w:val="28"/>
        </w:rPr>
      </w:pPr>
      <w:r>
        <w:rPr>
          <w:i/>
          <w:sz w:val="28"/>
          <w:szCs w:val="28"/>
          <w:shd w:val="clear" w:color="auto" w:fill="FFFFFF"/>
        </w:rPr>
        <w:t>Актуальность программы</w:t>
      </w:r>
    </w:p>
    <w:p w14:paraId="501AC287" w14:textId="77777777" w:rsidR="00704321" w:rsidRPr="000F3CFE" w:rsidRDefault="000B6B0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Ключевая идея л</w:t>
      </w:r>
      <w:r>
        <w:rPr>
          <w:rFonts w:ascii="Times New Roman" w:eastAsia="Times New Roman" w:hAnsi="Times New Roman" w:cs="Times New Roman"/>
          <w:bCs/>
          <w:color w:val="000000"/>
          <w:sz w:val="28"/>
          <w:szCs w:val="28"/>
        </w:rPr>
        <w:t>етней творческой школы для одаренных детей</w:t>
      </w:r>
      <w:r>
        <w:rPr>
          <w:rFonts w:ascii="Times New Roman" w:hAnsi="Times New Roman" w:cs="Times New Roman"/>
          <w:sz w:val="28"/>
          <w:szCs w:val="28"/>
        </w:rPr>
        <w:t xml:space="preserve"> «Творцы перемен» заключается  в создании условий для знакомства, приобщения и погружения в различные сферы деятельности, непривычные для их ежедневного труда. В настоящее время дополнительное образование в ГО Красноуфимск представлено пятью учреждениями: МБУ ДО «Детская школа искусств имени П.И. Осокина», МАУ ДО «Детско-юношеская спортивная школа», МАУ ДО «Станция юных туристов», МАУ ДО «Дворец творчества», МАУ ДО «Станция юных натуралистов». </w:t>
      </w:r>
    </w:p>
    <w:p w14:paraId="2DA59F84" w14:textId="77777777" w:rsidR="00704321" w:rsidRDefault="000B6B08">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реализацию программы включились все учреждения дополнительного образования города, выпускники  системы художественного образования, депутаты Молодежной Думы ГО </w:t>
      </w:r>
      <w:r>
        <w:rPr>
          <w:rFonts w:ascii="Times New Roman" w:hAnsi="Times New Roman" w:cs="Times New Roman"/>
          <w:sz w:val="28"/>
          <w:szCs w:val="28"/>
        </w:rPr>
        <w:lastRenderedPageBreak/>
        <w:t>Красноуфимск, представитель Молодёжного Парламента Свердловской области, творческие люди, профессионалы своего дела.</w:t>
      </w:r>
    </w:p>
    <w:p w14:paraId="45E56910" w14:textId="77777777" w:rsidR="00704321" w:rsidRDefault="000B6B08">
      <w:pPr>
        <w:spacing w:line="360" w:lineRule="auto"/>
        <w:ind w:firstLine="708"/>
        <w:jc w:val="both"/>
        <w:rPr>
          <w:rFonts w:ascii="Times New Roman" w:hAnsi="Times New Roman" w:cs="Times New Roman"/>
          <w:i/>
          <w:sz w:val="28"/>
          <w:szCs w:val="28"/>
        </w:rPr>
      </w:pPr>
      <w:r>
        <w:rPr>
          <w:rFonts w:ascii="Times New Roman" w:hAnsi="Times New Roman" w:cs="Times New Roman"/>
          <w:i/>
          <w:sz w:val="28"/>
          <w:szCs w:val="28"/>
          <w:shd w:val="clear" w:color="auto" w:fill="FFFFFF"/>
        </w:rPr>
        <w:t>Новизна программы</w:t>
      </w:r>
    </w:p>
    <w:p w14:paraId="0CFC6A0D" w14:textId="77777777" w:rsidR="00704321" w:rsidRDefault="000B6B08">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Указом Президента РФ от 25.12.2025 №962 2026 год объявлен Годом единства народов России. Цель проведения Года единства народов России – укрепление национального единства, мира, согласия между представителями разного этноса страны. Ключевая задача -  укрепление взаимного уважения и гармонии между всеми гражданами нашей страны, через поддержку уникальных традиций и языков каждого народа.</w:t>
      </w:r>
    </w:p>
    <w:p w14:paraId="4A7D2307" w14:textId="77777777" w:rsidR="00704321" w:rsidRDefault="000B6B08">
      <w:pPr>
        <w:spacing w:line="360" w:lineRule="auto"/>
        <w:ind w:firstLine="708"/>
        <w:jc w:val="both"/>
        <w:rPr>
          <w:rFonts w:ascii="Times New Roman" w:hAnsi="Times New Roman" w:cs="Times New Roman"/>
          <w:i/>
          <w:sz w:val="28"/>
          <w:szCs w:val="28"/>
        </w:rPr>
      </w:pPr>
      <w:r>
        <w:rPr>
          <w:rFonts w:ascii="Times New Roman" w:hAnsi="Times New Roman" w:cs="Times New Roman"/>
          <w:i/>
          <w:sz w:val="28"/>
          <w:szCs w:val="28"/>
          <w:shd w:val="clear" w:color="auto" w:fill="FFFFFF"/>
        </w:rPr>
        <w:t>Отличительные особенности программы</w:t>
      </w:r>
    </w:p>
    <w:p w14:paraId="3DB5A720" w14:textId="77777777" w:rsidR="00704321" w:rsidRDefault="000B6B08">
      <w:pPr>
        <w:spacing w:line="360" w:lineRule="auto"/>
        <w:ind w:firstLine="708"/>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Программа летней творческой смены </w:t>
      </w:r>
      <w:r>
        <w:rPr>
          <w:rFonts w:ascii="Times New Roman" w:hAnsi="Times New Roman" w:cs="Times New Roman"/>
          <w:color w:val="000000" w:themeColor="text1"/>
          <w:sz w:val="28"/>
          <w:szCs w:val="28"/>
        </w:rPr>
        <w:t xml:space="preserve">«Творцы перемен» </w:t>
      </w:r>
      <w:r>
        <w:rPr>
          <w:rFonts w:ascii="Times New Roman" w:hAnsi="Times New Roman" w:cs="Times New Roman"/>
          <w:i/>
          <w:iCs/>
          <w:color w:val="000000" w:themeColor="text1"/>
          <w:sz w:val="28"/>
          <w:szCs w:val="28"/>
        </w:rPr>
        <w:t xml:space="preserve">Город мечты </w:t>
      </w:r>
      <w:r>
        <w:rPr>
          <w:rFonts w:ascii="Times New Roman" w:hAnsi="Times New Roman" w:cs="Times New Roman"/>
          <w:color w:val="000000" w:themeColor="text1"/>
          <w:sz w:val="28"/>
          <w:szCs w:val="28"/>
        </w:rPr>
        <w:t>уникальна тем, что ежедневно предлагает детям новый взгляд на  такие области, как культура, краеведение, наука, искусство, фольклорные традиции, литература и спорт. Особое внимание уделяется нашему городу Красноуфимску, т.к. в этом году мы празднуем юбилей города - 290 лет. В связи с этим</w:t>
      </w:r>
      <w:r>
        <w:rPr>
          <w:rFonts w:ascii="Times New Roman" w:hAnsi="Times New Roman" w:cs="Times New Roman"/>
          <w:color w:val="C0504D" w:themeColor="accent2"/>
          <w:sz w:val="28"/>
          <w:szCs w:val="28"/>
        </w:rPr>
        <w:t xml:space="preserve">  </w:t>
      </w:r>
      <w:r>
        <w:rPr>
          <w:rFonts w:ascii="Times New Roman" w:hAnsi="Times New Roman" w:cs="Times New Roman"/>
          <w:color w:val="000000" w:themeColor="text1"/>
          <w:sz w:val="28"/>
          <w:szCs w:val="28"/>
        </w:rPr>
        <w:t>каждый день нашей смены пронизан любовью к своей малой родине и дети каждый день совершают открытия, расширяя горизонты своих знаний и интересов о своем городе.</w:t>
      </w:r>
    </w:p>
    <w:p w14:paraId="7CD93975" w14:textId="77777777" w:rsidR="00704321" w:rsidRDefault="000B6B08">
      <w:pPr>
        <w:spacing w:line="360" w:lineRule="auto"/>
        <w:ind w:firstLine="708"/>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Направленность программы</w:t>
      </w:r>
    </w:p>
    <w:p w14:paraId="347E3E9B" w14:textId="77777777" w:rsidR="00704321" w:rsidRDefault="000B6B08">
      <w:pPr>
        <w:spacing w:line="360" w:lineRule="auto"/>
        <w:ind w:firstLine="708"/>
        <w:jc w:val="both"/>
        <w:rPr>
          <w:rFonts w:ascii="Times New Roman" w:hAnsi="Times New Roman" w:cs="Times New Roman"/>
          <w:i/>
          <w:color w:val="000000" w:themeColor="text1"/>
          <w:sz w:val="28"/>
          <w:szCs w:val="28"/>
        </w:rPr>
      </w:pPr>
      <w:r>
        <w:rPr>
          <w:rFonts w:ascii="Times New Roman" w:hAnsi="Times New Roman" w:cs="Times New Roman"/>
          <w:sz w:val="28"/>
          <w:szCs w:val="28"/>
        </w:rPr>
        <w:t xml:space="preserve">Художественно-эстетическая.  </w:t>
      </w:r>
    </w:p>
    <w:p w14:paraId="6A3498F2" w14:textId="77777777" w:rsidR="00704321" w:rsidRDefault="000B6B08">
      <w:pPr>
        <w:spacing w:line="360" w:lineRule="auto"/>
        <w:ind w:firstLine="708"/>
        <w:jc w:val="both"/>
        <w:rPr>
          <w:rFonts w:ascii="Times New Roman" w:hAnsi="Times New Roman" w:cs="Times New Roman"/>
          <w:i/>
          <w:sz w:val="28"/>
          <w:szCs w:val="28"/>
          <w:shd w:val="clear" w:color="auto" w:fill="FFFFFF"/>
        </w:rPr>
      </w:pPr>
      <w:r>
        <w:rPr>
          <w:rFonts w:ascii="Times New Roman" w:hAnsi="Times New Roman" w:cs="Times New Roman"/>
          <w:i/>
          <w:sz w:val="28"/>
          <w:szCs w:val="28"/>
          <w:shd w:val="clear" w:color="auto" w:fill="FFFFFF"/>
        </w:rPr>
        <w:t>Адресат программы</w:t>
      </w:r>
    </w:p>
    <w:p w14:paraId="7EDC778B" w14:textId="77777777" w:rsidR="00704321" w:rsidRDefault="000B6B0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Программа универсальна, так как может использоваться для работы с детьми из различных социальных групп, разного возраста, уровня развития и состояния здоровья. </w:t>
      </w:r>
    </w:p>
    <w:p w14:paraId="6AE30475" w14:textId="77777777" w:rsidR="00704321" w:rsidRDefault="000B6B0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По продолжительности программа является краткосрочной, реализуется в течение одной смены – 14 дней.</w:t>
      </w:r>
    </w:p>
    <w:p w14:paraId="222EEB2D" w14:textId="77777777" w:rsidR="00704321" w:rsidRDefault="000B6B08">
      <w:pPr>
        <w:spacing w:after="0" w:line="360" w:lineRule="auto"/>
        <w:ind w:firstLine="708"/>
        <w:jc w:val="both"/>
        <w:rPr>
          <w:rFonts w:ascii="Times New Roman" w:eastAsia="Times New Roman" w:hAnsi="Times New Roman" w:cs="Times New Roman"/>
          <w:sz w:val="28"/>
          <w:szCs w:val="28"/>
        </w:rPr>
      </w:pPr>
      <w:r>
        <w:rPr>
          <w:rFonts w:ascii="Times New Roman" w:hAnsi="Times New Roman" w:cs="Times New Roman"/>
          <w:sz w:val="28"/>
          <w:szCs w:val="28"/>
        </w:rPr>
        <w:t>Количество участников 207человек</w:t>
      </w:r>
    </w:p>
    <w:p w14:paraId="7D00DBC2" w14:textId="77777777" w:rsidR="00704321" w:rsidRDefault="000B6B08">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Программа рассчитана на школьников в возрасте от 7 до 16 лет. </w:t>
      </w:r>
    </w:p>
    <w:p w14:paraId="24FBAD72" w14:textId="77777777" w:rsidR="00704321" w:rsidRPr="000F3CFE" w:rsidRDefault="000B6B08">
      <w:pPr>
        <w:spacing w:line="360" w:lineRule="auto"/>
        <w:ind w:firstLine="708"/>
        <w:jc w:val="both"/>
        <w:rPr>
          <w:rFonts w:ascii="Times New Roman" w:hAnsi="Times New Roman" w:cs="Times New Roman"/>
          <w:i/>
          <w:sz w:val="28"/>
          <w:szCs w:val="28"/>
        </w:rPr>
      </w:pPr>
      <w:r>
        <w:rPr>
          <w:rFonts w:ascii="Times New Roman" w:hAnsi="Times New Roman" w:cs="Times New Roman"/>
          <w:i/>
          <w:sz w:val="28"/>
          <w:szCs w:val="28"/>
          <w:shd w:val="clear" w:color="auto" w:fill="FFFFFF"/>
        </w:rPr>
        <w:t>Цель и задачи программы</w:t>
      </w:r>
    </w:p>
    <w:p w14:paraId="6639AD94" w14:textId="77777777" w:rsidR="00704321" w:rsidRDefault="000B6B08">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Цель:</w:t>
      </w:r>
      <w:r>
        <w:rPr>
          <w:rFonts w:ascii="Times New Roman" w:eastAsia="Times New Roman" w:hAnsi="Times New Roman" w:cs="Times New Roman"/>
          <w:sz w:val="28"/>
          <w:szCs w:val="28"/>
        </w:rPr>
        <w:t xml:space="preserve"> Создание условий для гармоничного развития одаренных детей, оздоровления, творческого самовыражении и образовательной деятельности обучающихся учреждений дополнительного образования детей ГО Красноуфимск, обмен опытом и дальнейшая профориентация в сфере дополнительного образования детей. </w:t>
      </w:r>
    </w:p>
    <w:p w14:paraId="4DC4E553" w14:textId="77777777" w:rsidR="00704321" w:rsidRDefault="000B6B08">
      <w:pPr>
        <w:spacing w:after="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Задачи:</w:t>
      </w:r>
    </w:p>
    <w:p w14:paraId="159E83D6" w14:textId="77777777" w:rsidR="00704321" w:rsidRDefault="000B6B08">
      <w:pPr>
        <w:pStyle w:val="af1"/>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w:t>
      </w:r>
      <w:r>
        <w:rPr>
          <w:sz w:val="28"/>
          <w:szCs w:val="28"/>
        </w:rPr>
        <w:t xml:space="preserve"> </w:t>
      </w:r>
      <w:r>
        <w:rPr>
          <w:rFonts w:ascii="Times New Roman" w:eastAsia="Times New Roman" w:hAnsi="Times New Roman" w:cs="Times New Roman"/>
          <w:sz w:val="28"/>
          <w:szCs w:val="28"/>
        </w:rPr>
        <w:t>создавать условия для закладки жизненных ценностей: национальных т</w:t>
      </w:r>
      <w:r>
        <w:rPr>
          <w:rFonts w:ascii="Times New Roman" w:eastAsia="Times New Roman" w:hAnsi="Times New Roman" w:cs="Times New Roman"/>
          <w:iCs/>
          <w:sz w:val="28"/>
          <w:szCs w:val="28"/>
        </w:rPr>
        <w:t>радиций, норм, правил, обязательств</w:t>
      </w:r>
      <w:r>
        <w:rPr>
          <w:rFonts w:ascii="Times New Roman" w:eastAsia="Times New Roman" w:hAnsi="Times New Roman" w:cs="Times New Roman"/>
          <w:i/>
          <w:iCs/>
          <w:sz w:val="28"/>
          <w:szCs w:val="28"/>
        </w:rPr>
        <w:t xml:space="preserve">, </w:t>
      </w:r>
      <w:r>
        <w:rPr>
          <w:rFonts w:ascii="Times New Roman" w:hAnsi="Times New Roman" w:cs="Times New Roman"/>
          <w:sz w:val="28"/>
          <w:szCs w:val="28"/>
          <w:shd w:val="clear" w:color="auto" w:fill="FFFFFF"/>
        </w:rPr>
        <w:t>дружбы, любви, взаимопонимания, уважения, профессионализма, любви к родине;</w:t>
      </w:r>
    </w:p>
    <w:p w14:paraId="7D3464AE"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содействовать расширению знаний подростков об исторических,</w:t>
      </w:r>
    </w:p>
    <w:p w14:paraId="5E077366"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культурных, национальных особенностях народов и регионов России;</w:t>
      </w:r>
    </w:p>
    <w:p w14:paraId="5EE30A90"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содействовать осознанию и принятию патриотических ценностей,</w:t>
      </w:r>
    </w:p>
    <w:p w14:paraId="47190F7A"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взглядов и убеждений, патриотического отношения к традициям,</w:t>
      </w:r>
    </w:p>
    <w:p w14:paraId="27739B01"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культурному и историческому прошлому России;</w:t>
      </w:r>
    </w:p>
    <w:p w14:paraId="190E4D7B" w14:textId="77777777" w:rsidR="00704321" w:rsidRDefault="000B6B08">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создавать условия для эффективного оздоровления детей, содействовать сохранению и укреплению их здоровья, прививать навыки здорового образа жизни  через вовлечение детей в игровую, физкультурно-спортивную деятельность на свежем воздухе.</w:t>
      </w:r>
      <w:r>
        <w:rPr>
          <w:rFonts w:ascii="Times New Roman" w:hAnsi="Times New Roman" w:cs="Times New Roman"/>
          <w:color w:val="C0504D" w:themeColor="accent2"/>
          <w:sz w:val="28"/>
          <w:szCs w:val="28"/>
        </w:rPr>
        <w:tab/>
        <w:t xml:space="preserve"> </w:t>
      </w:r>
    </w:p>
    <w:p w14:paraId="54BF3289" w14:textId="77777777" w:rsidR="00704321" w:rsidRDefault="000B6B08">
      <w:pPr>
        <w:spacing w:line="360" w:lineRule="auto"/>
        <w:jc w:val="both"/>
        <w:rPr>
          <w:rFonts w:ascii="Times New Roman" w:hAnsi="Times New Roman" w:cs="Times New Roman"/>
          <w:i/>
          <w:sz w:val="28"/>
          <w:szCs w:val="28"/>
          <w:shd w:val="clear" w:color="auto" w:fill="FFFFFF"/>
        </w:rPr>
      </w:pPr>
      <w:r>
        <w:rPr>
          <w:rFonts w:ascii="Times New Roman" w:hAnsi="Times New Roman" w:cs="Times New Roman"/>
          <w:i/>
          <w:sz w:val="28"/>
          <w:szCs w:val="28"/>
          <w:shd w:val="clear" w:color="auto" w:fill="FFFFFF"/>
        </w:rPr>
        <w:t>Ожидаемые результаты</w:t>
      </w:r>
    </w:p>
    <w:p w14:paraId="46029D37" w14:textId="77777777" w:rsidR="00704321" w:rsidRDefault="000B6B08">
      <w:pPr>
        <w:shd w:val="clear" w:color="auto" w:fill="FFFFFF"/>
        <w:spacing w:after="0" w:line="360" w:lineRule="auto"/>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Предметные:</w:t>
      </w:r>
    </w:p>
    <w:p w14:paraId="6D5632F3" w14:textId="77777777" w:rsidR="00704321" w:rsidRDefault="000B6B08">
      <w:pPr>
        <w:shd w:val="clear" w:color="auto" w:fill="FFFFFF"/>
        <w:spacing w:after="0" w:line="36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Расширение знаний в области истории и географии родного края;</w:t>
      </w:r>
    </w:p>
    <w:p w14:paraId="1EED8AAB" w14:textId="77777777" w:rsidR="00704321" w:rsidRDefault="000B6B08">
      <w:pPr>
        <w:shd w:val="clear" w:color="auto" w:fill="FFFFFF"/>
        <w:spacing w:after="0" w:line="36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Освоение конкретных техник декоративно-прикладного творчества, хореографии, спортивных игр.</w:t>
      </w:r>
    </w:p>
    <w:p w14:paraId="19ED754D" w14:textId="77777777" w:rsidR="00704321" w:rsidRDefault="000B6B08">
      <w:pPr>
        <w:shd w:val="clear" w:color="auto" w:fill="FFFFFF"/>
        <w:spacing w:after="0" w:line="360" w:lineRule="auto"/>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Метапредметные:</w:t>
      </w:r>
    </w:p>
    <w:p w14:paraId="45B9C0C5" w14:textId="77777777" w:rsidR="00704321" w:rsidRDefault="000B6B08">
      <w:pPr>
        <w:shd w:val="clear" w:color="auto" w:fill="FFFFFF"/>
        <w:spacing w:after="0" w:line="36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•Умение планировать деятельность, распределять роли в команде;</w:t>
      </w:r>
    </w:p>
    <w:p w14:paraId="02252F72" w14:textId="77777777" w:rsidR="00704321" w:rsidRDefault="000B6B08">
      <w:pPr>
        <w:shd w:val="clear" w:color="auto" w:fill="FFFFFF"/>
        <w:spacing w:after="0" w:line="36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•Навыки публичного представления результатов</w:t>
      </w:r>
    </w:p>
    <w:p w14:paraId="6799CEC6" w14:textId="77777777" w:rsidR="00704321" w:rsidRDefault="000B6B08">
      <w:pPr>
        <w:shd w:val="clear" w:color="auto" w:fill="FFFFFF"/>
        <w:spacing w:after="0" w:line="36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(выступление на сцене, участие в конкурсах);</w:t>
      </w:r>
    </w:p>
    <w:p w14:paraId="129E8223" w14:textId="77777777" w:rsidR="00704321" w:rsidRDefault="000B6B08">
      <w:pPr>
        <w:shd w:val="clear" w:color="auto" w:fill="FFFFFF"/>
        <w:spacing w:after="0" w:line="36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•Способность к рефлексии и самооценке;</w:t>
      </w:r>
    </w:p>
    <w:p w14:paraId="65F33B06" w14:textId="77777777" w:rsidR="00704321" w:rsidRDefault="000B6B08">
      <w:pPr>
        <w:shd w:val="clear" w:color="auto" w:fill="FFFFFF"/>
        <w:spacing w:after="0" w:line="36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•Понимание принципов здорового питания и гигиены.</w:t>
      </w:r>
    </w:p>
    <w:p w14:paraId="3F2C4BDE" w14:textId="77777777" w:rsidR="00704321" w:rsidRDefault="000B6B08">
      <w:pPr>
        <w:shd w:val="clear" w:color="auto" w:fill="FFFFFF"/>
        <w:spacing w:after="0" w:line="360" w:lineRule="auto"/>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Личностные:</w:t>
      </w:r>
    </w:p>
    <w:p w14:paraId="216752B3" w14:textId="77777777" w:rsidR="00704321" w:rsidRDefault="000B6B08">
      <w:pPr>
        <w:shd w:val="clear" w:color="auto" w:fill="FFFFFF"/>
        <w:spacing w:after="0" w:line="36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•Сформированность российской гражданской идентичности</w:t>
      </w:r>
    </w:p>
    <w:p w14:paraId="13DC68B5" w14:textId="77777777" w:rsidR="00704321" w:rsidRDefault="000B6B08">
      <w:pPr>
        <w:shd w:val="clear" w:color="auto" w:fill="FFFFFF"/>
        <w:spacing w:after="0" w:line="36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(чувство гордости за Отечество, родной край);</w:t>
      </w:r>
    </w:p>
    <w:p w14:paraId="09A9ACC4" w14:textId="77777777" w:rsidR="00704321" w:rsidRDefault="000B6B08">
      <w:pPr>
        <w:shd w:val="clear" w:color="auto" w:fill="FFFFFF"/>
        <w:spacing w:after="0" w:line="36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•Осознание ценности здоровья, безопасности, природы;</w:t>
      </w:r>
    </w:p>
    <w:p w14:paraId="4D5599D8" w14:textId="77777777" w:rsidR="00704321" w:rsidRDefault="000B6B08">
      <w:pPr>
        <w:shd w:val="clear" w:color="auto" w:fill="FFFFFF"/>
        <w:spacing w:after="0" w:line="36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•Наличие мотивации к творческому труду и познанию.</w:t>
      </w:r>
    </w:p>
    <w:p w14:paraId="67FBC79C" w14:textId="77777777" w:rsidR="00704321" w:rsidRDefault="000B6B08">
      <w:pPr>
        <w:shd w:val="clear" w:color="auto" w:fill="FFFFFF"/>
        <w:spacing w:after="0" w:line="240" w:lineRule="auto"/>
        <w:rPr>
          <w:rFonts w:ascii="Times New Roman" w:eastAsia="Times New Roman" w:hAnsi="Times New Roman" w:cs="Times New Roman"/>
          <w:i/>
          <w:sz w:val="28"/>
          <w:szCs w:val="28"/>
        </w:rPr>
      </w:pPr>
      <w:r>
        <w:rPr>
          <w:rFonts w:ascii="Times New Roman" w:eastAsia="Times New Roman" w:hAnsi="Times New Roman" w:cs="Times New Roman"/>
          <w:i/>
          <w:sz w:val="28"/>
          <w:szCs w:val="28"/>
        </w:rPr>
        <w:t>Принципы реализации программы</w:t>
      </w:r>
    </w:p>
    <w:p w14:paraId="4125AB33" w14:textId="77777777" w:rsidR="00704321" w:rsidRDefault="00704321">
      <w:pPr>
        <w:shd w:val="clear" w:color="auto" w:fill="FFFFFF"/>
        <w:spacing w:after="0" w:line="240" w:lineRule="auto"/>
        <w:rPr>
          <w:rFonts w:ascii="Times New Roman" w:eastAsia="Times New Roman" w:hAnsi="Times New Roman" w:cs="Times New Roman"/>
          <w:i/>
          <w:sz w:val="28"/>
          <w:szCs w:val="28"/>
        </w:rPr>
      </w:pPr>
    </w:p>
    <w:p w14:paraId="5D25A336"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принцип гуманистической ориентированности: определяет</w:t>
      </w:r>
    </w:p>
    <w:p w14:paraId="07F326BD"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ценность, уникальность и внутренний потенциал человеческой личности;</w:t>
      </w:r>
    </w:p>
    <w:p w14:paraId="1621C527"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принцип педагогической целесообразности: заключается в</w:t>
      </w:r>
    </w:p>
    <w:p w14:paraId="28952E41"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необходимости понимания педагогическим коллективом целевых</w:t>
      </w:r>
    </w:p>
    <w:p w14:paraId="7E1C3938"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установок программы смены;</w:t>
      </w:r>
    </w:p>
    <w:p w14:paraId="1BCC0FBC"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принцип комплексности: требует, чтобы каждая смена носила</w:t>
      </w:r>
    </w:p>
    <w:p w14:paraId="7E845278"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комплексный характер, выражаемый в её разнонаправленности,</w:t>
      </w:r>
    </w:p>
    <w:p w14:paraId="355CC81F"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разнообразии используемых форм, методов и состава участников;</w:t>
      </w:r>
    </w:p>
    <w:p w14:paraId="437610EC"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принцип учета индивидуальных особенностей: предполагает учет</w:t>
      </w:r>
    </w:p>
    <w:p w14:paraId="23740866"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физиологических и психологических особенностей детей и др.</w:t>
      </w:r>
    </w:p>
    <w:p w14:paraId="357302A7" w14:textId="77777777" w:rsidR="00704321" w:rsidRDefault="000B6B08">
      <w:pPr>
        <w:shd w:val="clear" w:color="auto" w:fill="FFFFFF"/>
        <w:spacing w:after="0" w:line="240" w:lineRule="auto"/>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Технологии реализации программы</w:t>
      </w:r>
    </w:p>
    <w:p w14:paraId="18399318" w14:textId="77777777" w:rsidR="00704321" w:rsidRDefault="000B6B08">
      <w:pPr>
        <w:shd w:val="clear" w:color="auto" w:fill="FFFFFF"/>
        <w:spacing w:after="0" w:line="360" w:lineRule="auto"/>
        <w:ind w:firstLine="708"/>
        <w:rPr>
          <w:rFonts w:ascii="Times New Roman" w:eastAsia="Times New Roman" w:hAnsi="Times New Roman" w:cs="Times New Roman"/>
          <w:sz w:val="28"/>
          <w:szCs w:val="28"/>
        </w:rPr>
      </w:pPr>
      <w:r>
        <w:rPr>
          <w:rFonts w:ascii="Times New Roman" w:hAnsi="Times New Roman" w:cs="Times New Roman"/>
          <w:sz w:val="28"/>
          <w:szCs w:val="28"/>
          <w:shd w:val="clear" w:color="auto" w:fill="FFFFFF"/>
        </w:rPr>
        <w:t xml:space="preserve">В ходе реализации программы применяется использование следующих педагогических технологий; </w:t>
      </w:r>
    </w:p>
    <w:p w14:paraId="73CCABB3" w14:textId="77777777" w:rsidR="00704321" w:rsidRDefault="000B6B08">
      <w:pPr>
        <w:shd w:val="clear" w:color="auto" w:fill="FFFFFF"/>
        <w:spacing w:after="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 здоровьесберегающие, предполагает формирование навыков</w:t>
      </w:r>
    </w:p>
    <w:p w14:paraId="0DE3E3C6"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здорового образа жизни, культуры здоровья.</w:t>
      </w:r>
    </w:p>
    <w:p w14:paraId="7AA5CC36"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-технология коллективной творческой деятельности</w:t>
      </w:r>
    </w:p>
    <w:p w14:paraId="4598370B"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одна из основных в реализации программы. Вся деятельность внутри</w:t>
      </w:r>
    </w:p>
    <w:p w14:paraId="7B846B8C"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отряда – коллективная, от принятия решения до реализации задумок.</w:t>
      </w:r>
    </w:p>
    <w:p w14:paraId="221ECFCC" w14:textId="77777777" w:rsidR="00704321" w:rsidRDefault="000B6B08">
      <w:pPr>
        <w:shd w:val="clear" w:color="auto" w:fill="FFFFFF"/>
        <w:spacing w:after="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 игровые технологии основаны на активизации и интенсификации</w:t>
      </w:r>
    </w:p>
    <w:p w14:paraId="13169B5B"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деятельности детей.</w:t>
      </w:r>
    </w:p>
    <w:p w14:paraId="6552A828" w14:textId="77777777" w:rsidR="00704321" w:rsidRDefault="000B6B08">
      <w:pPr>
        <w:shd w:val="clear" w:color="auto" w:fill="FFFFFF"/>
        <w:spacing w:after="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технология создания ситуации успеха. </w:t>
      </w:r>
    </w:p>
    <w:p w14:paraId="2F09E5EB" w14:textId="77777777" w:rsidR="00704321" w:rsidRDefault="000B6B08">
      <w:pPr>
        <w:shd w:val="clear" w:color="auto" w:fill="FFFFFF"/>
        <w:spacing w:after="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 технология предъявления педагогического требования (по Н.Е.</w:t>
      </w:r>
    </w:p>
    <w:p w14:paraId="29C6249D" w14:textId="77777777" w:rsidR="00704321" w:rsidRDefault="000B6B08">
      <w:pPr>
        <w:shd w:val="clear" w:color="auto" w:fill="FFFFFF"/>
        <w:spacing w:after="0"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Щурковой</w:t>
      </w:r>
      <w:proofErr w:type="spellEnd"/>
      <w:r>
        <w:rPr>
          <w:rFonts w:ascii="Times New Roman" w:eastAsia="Times New Roman" w:hAnsi="Times New Roman" w:cs="Times New Roman"/>
          <w:sz w:val="28"/>
          <w:szCs w:val="28"/>
        </w:rPr>
        <w:t>).</w:t>
      </w:r>
    </w:p>
    <w:p w14:paraId="31777660" w14:textId="77777777" w:rsidR="00704321" w:rsidRDefault="000B6B08">
      <w:pPr>
        <w:shd w:val="clear" w:color="auto" w:fill="FFFFFF"/>
        <w:spacing w:after="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 технология командообразования, включает в себя серию</w:t>
      </w:r>
    </w:p>
    <w:p w14:paraId="4F050476"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специально организованных игр, упражнений, конкурсов, направленных</w:t>
      </w:r>
    </w:p>
    <w:p w14:paraId="0E88F691"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 сплочение коллектива, с целью снижения уровня тревожности,</w:t>
      </w:r>
    </w:p>
    <w:p w14:paraId="3767C808"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формирования благоприятного психологического климата, выработки</w:t>
      </w:r>
    </w:p>
    <w:p w14:paraId="2371ACF4" w14:textId="77777777" w:rsidR="00704321" w:rsidRDefault="000B6B08">
      <w:pPr>
        <w:shd w:val="clear" w:color="auto" w:fill="FFFFFF"/>
        <w:spacing w:after="0" w:line="360" w:lineRule="auto"/>
        <w:rPr>
          <w:rFonts w:ascii="Times New Roman" w:hAnsi="Times New Roman" w:cs="Times New Roman"/>
          <w:sz w:val="28"/>
          <w:szCs w:val="28"/>
        </w:rPr>
      </w:pPr>
      <w:r>
        <w:rPr>
          <w:rFonts w:ascii="Times New Roman" w:eastAsia="Times New Roman" w:hAnsi="Times New Roman" w:cs="Times New Roman"/>
          <w:sz w:val="28"/>
          <w:szCs w:val="28"/>
        </w:rPr>
        <w:t>коллективных ценностей.</w:t>
      </w:r>
    </w:p>
    <w:p w14:paraId="5B04E282" w14:textId="77777777" w:rsidR="00704321" w:rsidRDefault="000B6B08">
      <w:pPr>
        <w:shd w:val="clear" w:color="auto" w:fill="FFFFFF"/>
        <w:spacing w:after="0" w:line="36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eastAsia="Times New Roman" w:hAnsi="Times New Roman" w:cs="Times New Roman"/>
          <w:sz w:val="28"/>
          <w:szCs w:val="28"/>
        </w:rPr>
        <w:t>Шоу-технология – это совокупность мероприятий</w:t>
      </w:r>
      <w:r>
        <w:rPr>
          <w:rFonts w:ascii="Times New Roman" w:hAnsi="Times New Roman" w:cs="Times New Roman"/>
          <w:sz w:val="28"/>
          <w:szCs w:val="28"/>
        </w:rPr>
        <w:t xml:space="preserve"> </w:t>
      </w:r>
      <w:r>
        <w:rPr>
          <w:rFonts w:ascii="Times New Roman" w:eastAsia="Times New Roman" w:hAnsi="Times New Roman" w:cs="Times New Roman"/>
          <w:sz w:val="28"/>
          <w:szCs w:val="28"/>
        </w:rPr>
        <w:t>организации детских, культурно-досуговых и спортивно-массовых,</w:t>
      </w:r>
      <w:r>
        <w:rPr>
          <w:rFonts w:ascii="Times New Roman" w:hAnsi="Times New Roman" w:cs="Times New Roman"/>
          <w:sz w:val="28"/>
          <w:szCs w:val="28"/>
        </w:rPr>
        <w:t xml:space="preserve"> </w:t>
      </w:r>
      <w:r>
        <w:rPr>
          <w:rFonts w:ascii="Times New Roman" w:eastAsia="Times New Roman" w:hAnsi="Times New Roman" w:cs="Times New Roman"/>
          <w:sz w:val="28"/>
          <w:szCs w:val="28"/>
        </w:rPr>
        <w:t>которые являются неотъемлемой</w:t>
      </w:r>
      <w:r>
        <w:rPr>
          <w:rFonts w:ascii="Times New Roman" w:hAnsi="Times New Roman" w:cs="Times New Roman"/>
          <w:sz w:val="28"/>
          <w:szCs w:val="28"/>
        </w:rPr>
        <w:t xml:space="preserve"> </w:t>
      </w:r>
      <w:r>
        <w:rPr>
          <w:rFonts w:ascii="Times New Roman" w:eastAsia="Times New Roman" w:hAnsi="Times New Roman" w:cs="Times New Roman"/>
          <w:sz w:val="28"/>
          <w:szCs w:val="28"/>
        </w:rPr>
        <w:t>частью деятельности любого лагеря.</w:t>
      </w:r>
    </w:p>
    <w:p w14:paraId="65727535" w14:textId="77777777" w:rsidR="00704321" w:rsidRDefault="000B6B08">
      <w:pPr>
        <w:shd w:val="clear" w:color="auto" w:fill="FFFFFF"/>
        <w:spacing w:after="0" w:line="240" w:lineRule="auto"/>
        <w:rPr>
          <w:rFonts w:ascii="Times New Roman" w:eastAsia="Times New Roman" w:hAnsi="Times New Roman" w:cs="Times New Roman"/>
          <w:i/>
          <w:sz w:val="28"/>
          <w:szCs w:val="28"/>
        </w:rPr>
      </w:pPr>
      <w:r>
        <w:rPr>
          <w:rFonts w:ascii="Times New Roman" w:eastAsia="Times New Roman" w:hAnsi="Times New Roman" w:cs="Times New Roman"/>
          <w:i/>
          <w:sz w:val="28"/>
          <w:szCs w:val="28"/>
        </w:rPr>
        <w:t>Методы реализации программы</w:t>
      </w:r>
    </w:p>
    <w:p w14:paraId="7307663D" w14:textId="77777777" w:rsidR="00704321" w:rsidRDefault="00704321">
      <w:pPr>
        <w:shd w:val="clear" w:color="auto" w:fill="FFFFFF"/>
        <w:spacing w:after="0" w:line="240" w:lineRule="auto"/>
        <w:rPr>
          <w:rFonts w:ascii="Times New Roman" w:eastAsia="Times New Roman" w:hAnsi="Times New Roman" w:cs="Times New Roman"/>
          <w:i/>
          <w:sz w:val="28"/>
          <w:szCs w:val="28"/>
        </w:rPr>
      </w:pPr>
    </w:p>
    <w:p w14:paraId="7DEA3941"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Для достижения цели программы, используются следующие методы:</w:t>
      </w:r>
    </w:p>
    <w:p w14:paraId="1DA35FA3"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методы формирования сознания личности ребенка;</w:t>
      </w:r>
    </w:p>
    <w:p w14:paraId="1F98AEC8"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методы организации деятельности и формирования опыта общественного</w:t>
      </w:r>
    </w:p>
    <w:p w14:paraId="3F75FBD5"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поведения;</w:t>
      </w:r>
    </w:p>
    <w:p w14:paraId="2C4AF7AB"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методы стимулирования поведения и деятельности; </w:t>
      </w:r>
    </w:p>
    <w:p w14:paraId="530C1411"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методы контроля, самоконтроля, оценки и самооценки деятельности и поведения.</w:t>
      </w:r>
    </w:p>
    <w:p w14:paraId="116AABD1" w14:textId="77777777" w:rsidR="00704321" w:rsidRDefault="000B6B08">
      <w:pPr>
        <w:shd w:val="clear" w:color="auto" w:fill="FFFFFF"/>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 Содержание программы</w:t>
      </w:r>
    </w:p>
    <w:p w14:paraId="444E2A05" w14:textId="77777777" w:rsidR="00704321" w:rsidRDefault="00704321">
      <w:pPr>
        <w:shd w:val="clear" w:color="auto" w:fill="FFFFFF"/>
        <w:spacing w:after="0" w:line="360" w:lineRule="auto"/>
        <w:rPr>
          <w:rFonts w:ascii="Times New Roman" w:eastAsia="Times New Roman" w:hAnsi="Times New Roman" w:cs="Times New Roman"/>
          <w:i/>
          <w:sz w:val="28"/>
          <w:szCs w:val="28"/>
        </w:rPr>
      </w:pPr>
    </w:p>
    <w:p w14:paraId="05AEEB65" w14:textId="77777777" w:rsidR="00704321" w:rsidRDefault="000B6B08">
      <w:pPr>
        <w:shd w:val="clear" w:color="auto" w:fill="FFFFFF"/>
        <w:spacing w:after="0" w:line="360" w:lineRule="auto"/>
        <w:rPr>
          <w:rFonts w:ascii="Times New Roman" w:eastAsia="Times New Roman" w:hAnsi="Times New Roman" w:cs="Times New Roman"/>
          <w:i/>
          <w:sz w:val="28"/>
          <w:szCs w:val="28"/>
        </w:rPr>
      </w:pPr>
      <w:r>
        <w:rPr>
          <w:rFonts w:ascii="Times New Roman" w:eastAsia="Times New Roman" w:hAnsi="Times New Roman" w:cs="Times New Roman"/>
          <w:i/>
          <w:sz w:val="28"/>
          <w:szCs w:val="28"/>
        </w:rPr>
        <w:t>Этапы реализации программы</w:t>
      </w:r>
    </w:p>
    <w:p w14:paraId="2289328C" w14:textId="77777777" w:rsidR="00704321" w:rsidRDefault="000B6B08">
      <w:pPr>
        <w:shd w:val="clear" w:color="auto" w:fill="FFFFFF"/>
        <w:spacing w:after="0"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Подготовительный этап:</w:t>
      </w:r>
    </w:p>
    <w:p w14:paraId="0464E8D3"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подбор и обучение кадров;</w:t>
      </w:r>
    </w:p>
    <w:p w14:paraId="2E449077"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заключение договоров партнерского взаимодействия;</w:t>
      </w:r>
    </w:p>
    <w:p w14:paraId="1766E659"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подготовка методических материалов;</w:t>
      </w:r>
    </w:p>
    <w:p w14:paraId="619F91E3"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информационная работа с родителями (законными представителями)</w:t>
      </w:r>
    </w:p>
    <w:p w14:paraId="41AC9C17"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детей;</w:t>
      </w:r>
    </w:p>
    <w:p w14:paraId="15ECE40B" w14:textId="77777777" w:rsidR="00704321" w:rsidRDefault="000B6B08">
      <w:pPr>
        <w:shd w:val="clear" w:color="auto" w:fill="FFFFFF"/>
        <w:spacing w:after="0"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Организационный этап:</w:t>
      </w:r>
    </w:p>
    <w:p w14:paraId="3BF52AA0"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адаптация детей к новым условиям,</w:t>
      </w:r>
    </w:p>
    <w:p w14:paraId="4771118B"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знакомство с режимом, правилами, укладом организации;</w:t>
      </w:r>
    </w:p>
    <w:p w14:paraId="57BADE08"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формирование отрядов;</w:t>
      </w:r>
    </w:p>
    <w:p w14:paraId="36E4BF42"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gramStart"/>
      <w:r>
        <w:rPr>
          <w:rFonts w:ascii="Times New Roman" w:eastAsia="Times New Roman" w:hAnsi="Times New Roman" w:cs="Times New Roman"/>
          <w:sz w:val="28"/>
          <w:szCs w:val="28"/>
        </w:rPr>
        <w:t>праздник</w:t>
      </w:r>
      <w:proofErr w:type="gramEnd"/>
      <w:r>
        <w:rPr>
          <w:rFonts w:ascii="Times New Roman" w:eastAsia="Times New Roman" w:hAnsi="Times New Roman" w:cs="Times New Roman"/>
          <w:sz w:val="28"/>
          <w:szCs w:val="28"/>
        </w:rPr>
        <w:t xml:space="preserve"> посвященный торжественному открытию смены.</w:t>
      </w:r>
    </w:p>
    <w:p w14:paraId="008A2577" w14:textId="77777777" w:rsidR="00704321" w:rsidRDefault="000B6B08">
      <w:pPr>
        <w:shd w:val="clear" w:color="auto" w:fill="FFFFFF"/>
        <w:spacing w:after="0"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Основной этап:</w:t>
      </w:r>
    </w:p>
    <w:p w14:paraId="4ECBFB94"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тематические дни по программе;</w:t>
      </w:r>
    </w:p>
    <w:p w14:paraId="027F4333"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творческие конкурсы и фестивали;</w:t>
      </w:r>
    </w:p>
    <w:p w14:paraId="67419FB7"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спортивные соревнования; </w:t>
      </w:r>
    </w:p>
    <w:p w14:paraId="5B99256B"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тренинги и беседы.</w:t>
      </w:r>
    </w:p>
    <w:p w14:paraId="1D3D66F8" w14:textId="77777777" w:rsidR="00704321" w:rsidRDefault="000B6B08">
      <w:pPr>
        <w:shd w:val="clear" w:color="auto" w:fill="FFFFFF"/>
        <w:spacing w:after="0"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Заключительный этап:</w:t>
      </w:r>
    </w:p>
    <w:p w14:paraId="57A3FD8D"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отрядные огоньки с подведением итогов профильной смены; </w:t>
      </w:r>
    </w:p>
    <w:p w14:paraId="4942F2AC"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итоговое патриотическое мероприятие  - «Россия – это мы!»</w:t>
      </w:r>
    </w:p>
    <w:p w14:paraId="28649244" w14:textId="77777777" w:rsidR="00704321" w:rsidRDefault="000B6B08">
      <w:pPr>
        <w:shd w:val="clear" w:color="auto" w:fill="FFFFFF"/>
        <w:spacing w:after="0"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Аналитический этап:</w:t>
      </w:r>
    </w:p>
    <w:p w14:paraId="354C161E"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подведение итогов реализации программы профильной смены;</w:t>
      </w:r>
    </w:p>
    <w:p w14:paraId="42F94774"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подведение итогов программы воспитательной работы.</w:t>
      </w:r>
    </w:p>
    <w:p w14:paraId="7036FCB6"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анализ обратной связи и диагностических методик;</w:t>
      </w:r>
    </w:p>
    <w:p w14:paraId="0889CE94"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определение наиболее и наименее эффективных форм деятельности.</w:t>
      </w:r>
    </w:p>
    <w:p w14:paraId="29C6AC01" w14:textId="77777777" w:rsidR="00704321" w:rsidRDefault="000B6B08">
      <w:pPr>
        <w:shd w:val="clear" w:color="auto" w:fill="FFFFFF"/>
        <w:spacing w:after="0" w:line="360" w:lineRule="auto"/>
        <w:rPr>
          <w:rFonts w:ascii="Times New Roman" w:eastAsia="Times New Roman" w:hAnsi="Times New Roman" w:cs="Times New Roman"/>
          <w:i/>
          <w:sz w:val="28"/>
          <w:szCs w:val="28"/>
        </w:rPr>
      </w:pPr>
      <w:r>
        <w:rPr>
          <w:rFonts w:ascii="Times New Roman" w:eastAsia="Times New Roman" w:hAnsi="Times New Roman" w:cs="Times New Roman"/>
          <w:i/>
          <w:sz w:val="28"/>
          <w:szCs w:val="28"/>
        </w:rPr>
        <w:t>Направления реализации программы</w:t>
      </w:r>
    </w:p>
    <w:p w14:paraId="45C16A98" w14:textId="77777777" w:rsidR="00704321" w:rsidRDefault="000B6B08">
      <w:pPr>
        <w:shd w:val="clear" w:color="auto" w:fill="FFFFFF"/>
        <w:spacing w:before="100" w:beforeAutospacing="1" w:after="100" w:afterAutospacing="1"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Содержание программы выстроено с учётом имеющегося у детей и подростков опыта и образовательных достижений в освоении программ дополнительного образования различной направленности. Воспитательный потенциал программы реализуется через предметное содержание мероприятий. Образовательный процесс проходит в разновозрастных объединениях обучающихся (отрядах) с использованием вариативных форм работы: </w:t>
      </w:r>
    </w:p>
    <w:tbl>
      <w:tblPr>
        <w:tblStyle w:val="af0"/>
        <w:tblW w:w="9606" w:type="dxa"/>
        <w:tblLook w:val="04A0" w:firstRow="1" w:lastRow="0" w:firstColumn="1" w:lastColumn="0" w:noHBand="0" w:noVBand="1"/>
      </w:tblPr>
      <w:tblGrid>
        <w:gridCol w:w="1951"/>
        <w:gridCol w:w="4253"/>
        <w:gridCol w:w="3402"/>
      </w:tblGrid>
      <w:tr w:rsidR="00704321" w14:paraId="571DED70" w14:textId="77777777">
        <w:tc>
          <w:tcPr>
            <w:tcW w:w="1951" w:type="dxa"/>
          </w:tcPr>
          <w:p w14:paraId="282326F5" w14:textId="77777777" w:rsidR="00704321" w:rsidRDefault="000B6B0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Направления</w:t>
            </w:r>
          </w:p>
        </w:tc>
        <w:tc>
          <w:tcPr>
            <w:tcW w:w="4253" w:type="dxa"/>
          </w:tcPr>
          <w:p w14:paraId="679A4165" w14:textId="77777777" w:rsidR="00704321" w:rsidRDefault="000B6B0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Задачи</w:t>
            </w:r>
          </w:p>
        </w:tc>
        <w:tc>
          <w:tcPr>
            <w:tcW w:w="3402" w:type="dxa"/>
          </w:tcPr>
          <w:p w14:paraId="23CBA8F8" w14:textId="77777777" w:rsidR="00704321" w:rsidRDefault="000B6B0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Мероприятия, акции, конкурсы</w:t>
            </w:r>
          </w:p>
        </w:tc>
      </w:tr>
      <w:tr w:rsidR="00704321" w14:paraId="52E531A3" w14:textId="77777777">
        <w:tc>
          <w:tcPr>
            <w:tcW w:w="1951" w:type="dxa"/>
          </w:tcPr>
          <w:p w14:paraId="322AB622"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Гражданско-патриотическое</w:t>
            </w:r>
          </w:p>
          <w:p w14:paraId="2B9A0507" w14:textId="77777777" w:rsidR="00704321" w:rsidRDefault="00704321">
            <w:pPr>
              <w:spacing w:after="0" w:line="240" w:lineRule="auto"/>
              <w:rPr>
                <w:rFonts w:ascii="Times New Roman" w:eastAsia="Times New Roman" w:hAnsi="Times New Roman" w:cs="Times New Roman"/>
                <w:sz w:val="24"/>
                <w:szCs w:val="24"/>
              </w:rPr>
            </w:pPr>
          </w:p>
        </w:tc>
        <w:tc>
          <w:tcPr>
            <w:tcW w:w="4253" w:type="dxa"/>
          </w:tcPr>
          <w:p w14:paraId="4EBFACBE"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Сформировать уважение к Государственным символам и истории</w:t>
            </w:r>
          </w:p>
          <w:p w14:paraId="2A52CEA4"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родного края и города</w:t>
            </w:r>
          </w:p>
          <w:p w14:paraId="45CE2658"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ориентировать на активное гражданское участие на основе уважения закона</w:t>
            </w:r>
          </w:p>
          <w:p w14:paraId="10A1E3B9"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 правопорядка, прав и свобод сограждан;</w:t>
            </w:r>
          </w:p>
          <w:p w14:paraId="2DA9FD4F" w14:textId="77777777" w:rsidR="00704321" w:rsidRDefault="00704321">
            <w:pPr>
              <w:shd w:val="clear" w:color="auto" w:fill="FFFFFF"/>
              <w:spacing w:after="0" w:line="240" w:lineRule="auto"/>
              <w:rPr>
                <w:rFonts w:ascii="Times New Roman" w:eastAsia="Times New Roman" w:hAnsi="Times New Roman" w:cs="Times New Roman"/>
                <w:sz w:val="24"/>
                <w:szCs w:val="24"/>
              </w:rPr>
            </w:pPr>
          </w:p>
        </w:tc>
        <w:tc>
          <w:tcPr>
            <w:tcW w:w="3402" w:type="dxa"/>
          </w:tcPr>
          <w:p w14:paraId="6D679604"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Концерт кадетского оркестра;</w:t>
            </w:r>
          </w:p>
          <w:p w14:paraId="39F2FAE2"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Патиотическое</w:t>
            </w:r>
            <w:proofErr w:type="spellEnd"/>
            <w:r>
              <w:rPr>
                <w:rFonts w:ascii="Times New Roman" w:eastAsia="Times New Roman" w:hAnsi="Times New Roman" w:cs="Times New Roman"/>
                <w:sz w:val="24"/>
                <w:szCs w:val="24"/>
              </w:rPr>
              <w:t xml:space="preserve"> мероприятие «Россия – это мы!»</w:t>
            </w:r>
          </w:p>
          <w:p w14:paraId="398F8B71"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Единый день </w:t>
            </w:r>
            <w:proofErr w:type="gramStart"/>
            <w:r>
              <w:rPr>
                <w:rFonts w:ascii="Times New Roman" w:eastAsia="Times New Roman" w:hAnsi="Times New Roman" w:cs="Times New Roman"/>
                <w:sz w:val="24"/>
                <w:szCs w:val="24"/>
              </w:rPr>
              <w:t>профилактики(</w:t>
            </w:r>
            <w:proofErr w:type="gramEnd"/>
            <w:r>
              <w:rPr>
                <w:rFonts w:ascii="Times New Roman" w:eastAsia="Times New Roman" w:hAnsi="Times New Roman" w:cs="Times New Roman"/>
                <w:sz w:val="24"/>
                <w:szCs w:val="24"/>
              </w:rPr>
              <w:t xml:space="preserve">с участием субъектов профилактики) </w:t>
            </w:r>
          </w:p>
        </w:tc>
      </w:tr>
      <w:tr w:rsidR="00704321" w14:paraId="3556C953" w14:textId="77777777">
        <w:tc>
          <w:tcPr>
            <w:tcW w:w="1951" w:type="dxa"/>
          </w:tcPr>
          <w:p w14:paraId="3DAE0DE9"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Духовно - </w:t>
            </w:r>
            <w:r>
              <w:rPr>
                <w:rFonts w:ascii="Times New Roman" w:eastAsia="Times New Roman" w:hAnsi="Times New Roman" w:cs="Times New Roman"/>
                <w:sz w:val="24"/>
                <w:szCs w:val="24"/>
              </w:rPr>
              <w:lastRenderedPageBreak/>
              <w:t>нравственное</w:t>
            </w:r>
          </w:p>
          <w:p w14:paraId="5958795C" w14:textId="77777777" w:rsidR="00704321" w:rsidRDefault="00704321">
            <w:pPr>
              <w:spacing w:after="0" w:line="240" w:lineRule="auto"/>
              <w:rPr>
                <w:rFonts w:ascii="Times New Roman" w:eastAsia="Times New Roman" w:hAnsi="Times New Roman" w:cs="Times New Roman"/>
                <w:sz w:val="24"/>
                <w:szCs w:val="24"/>
              </w:rPr>
            </w:pPr>
          </w:p>
        </w:tc>
        <w:tc>
          <w:tcPr>
            <w:tcW w:w="4253" w:type="dxa"/>
          </w:tcPr>
          <w:p w14:paraId="3234B6D5"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Сформировать представлениям о </w:t>
            </w:r>
            <w:r>
              <w:rPr>
                <w:rFonts w:ascii="Times New Roman" w:eastAsia="Times New Roman" w:hAnsi="Times New Roman" w:cs="Times New Roman"/>
                <w:sz w:val="24"/>
                <w:szCs w:val="24"/>
              </w:rPr>
              <w:lastRenderedPageBreak/>
              <w:t>ценности и значении в</w:t>
            </w:r>
          </w:p>
          <w:p w14:paraId="2B56DF40"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отечественной и мировой культуре языков и литературы народов России,</w:t>
            </w:r>
          </w:p>
          <w:p w14:paraId="3EBF53DF"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демонстрирующий устойчивый интерес к чтению как средству познания отечественной</w:t>
            </w:r>
          </w:p>
          <w:p w14:paraId="4D015FA3"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 мировой духовной культуры.</w:t>
            </w:r>
          </w:p>
          <w:p w14:paraId="48BED0F2"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ориентировать на </w:t>
            </w:r>
          </w:p>
          <w:p w14:paraId="5B62C0DC"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приверженность к </w:t>
            </w:r>
          </w:p>
          <w:p w14:paraId="768D95CE"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ценностям, культуре народов России с учётом мировоззренческого, национального самоопределения;</w:t>
            </w:r>
          </w:p>
          <w:p w14:paraId="30B8F088" w14:textId="77777777" w:rsidR="00704321" w:rsidRDefault="00704321">
            <w:pPr>
              <w:spacing w:after="0" w:line="240" w:lineRule="auto"/>
              <w:rPr>
                <w:rFonts w:ascii="Times New Roman" w:eastAsia="Times New Roman" w:hAnsi="Times New Roman" w:cs="Times New Roman"/>
                <w:sz w:val="24"/>
                <w:szCs w:val="24"/>
              </w:rPr>
            </w:pPr>
          </w:p>
        </w:tc>
        <w:tc>
          <w:tcPr>
            <w:tcW w:w="3402" w:type="dxa"/>
          </w:tcPr>
          <w:p w14:paraId="41F04C13"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Конкурс чтецов;</w:t>
            </w:r>
          </w:p>
          <w:p w14:paraId="3AA3575C"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литературный квест;</w:t>
            </w:r>
          </w:p>
          <w:p w14:paraId="275B31D3"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-Просмотр фильмов посвященных героям нашей страны;</w:t>
            </w:r>
          </w:p>
          <w:p w14:paraId="7093377A"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Пушкинский бал (стихи и романсы);</w:t>
            </w:r>
          </w:p>
          <w:p w14:paraId="5AC43CA1"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Концерт фольклорных коллективов;</w:t>
            </w:r>
          </w:p>
        </w:tc>
      </w:tr>
      <w:tr w:rsidR="00704321" w14:paraId="14EBDB60" w14:textId="77777777">
        <w:tc>
          <w:tcPr>
            <w:tcW w:w="1951" w:type="dxa"/>
          </w:tcPr>
          <w:p w14:paraId="5D765103"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Физическое развитие и ЗОЖ</w:t>
            </w:r>
          </w:p>
          <w:p w14:paraId="1F0ED475" w14:textId="77777777" w:rsidR="00704321" w:rsidRDefault="00704321">
            <w:pPr>
              <w:spacing w:after="0" w:line="240" w:lineRule="auto"/>
              <w:rPr>
                <w:rFonts w:ascii="Times New Roman" w:eastAsia="Times New Roman" w:hAnsi="Times New Roman" w:cs="Times New Roman"/>
                <w:sz w:val="24"/>
                <w:szCs w:val="24"/>
              </w:rPr>
            </w:pPr>
          </w:p>
        </w:tc>
        <w:tc>
          <w:tcPr>
            <w:tcW w:w="4253" w:type="dxa"/>
          </w:tcPr>
          <w:p w14:paraId="16F9435B"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формировать культуру здорового образа жизни;</w:t>
            </w:r>
          </w:p>
          <w:p w14:paraId="7399AC08"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давать установку на здоровый образ жизни (здоровое</w:t>
            </w:r>
          </w:p>
          <w:p w14:paraId="6969B507"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питание, соблюдение гигиены, режим занятий и отдыха, регулярную физическую</w:t>
            </w:r>
          </w:p>
          <w:p w14:paraId="1752ACC8"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активность), </w:t>
            </w:r>
          </w:p>
          <w:p w14:paraId="59BB22F6"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ориентировать на стремление к физическому совершенствованию, соблюдающий и</w:t>
            </w:r>
          </w:p>
          <w:p w14:paraId="7B391AF2"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пропагандирующий безопасный и здоровый образ жизни;</w:t>
            </w:r>
          </w:p>
          <w:p w14:paraId="58CB9F1D" w14:textId="77777777" w:rsidR="00704321" w:rsidRDefault="00704321">
            <w:pPr>
              <w:spacing w:after="0" w:line="240" w:lineRule="auto"/>
              <w:rPr>
                <w:rFonts w:ascii="Times New Roman" w:eastAsia="Times New Roman" w:hAnsi="Times New Roman" w:cs="Times New Roman"/>
                <w:sz w:val="24"/>
                <w:szCs w:val="24"/>
              </w:rPr>
            </w:pPr>
          </w:p>
        </w:tc>
        <w:tc>
          <w:tcPr>
            <w:tcW w:w="3402" w:type="dxa"/>
          </w:tcPr>
          <w:p w14:paraId="16A3F647"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Утренняя </w:t>
            </w:r>
            <w:proofErr w:type="spellStart"/>
            <w:r>
              <w:rPr>
                <w:rFonts w:ascii="Times New Roman" w:eastAsia="Times New Roman" w:hAnsi="Times New Roman" w:cs="Times New Roman"/>
                <w:sz w:val="24"/>
                <w:szCs w:val="24"/>
              </w:rPr>
              <w:t>гимастика</w:t>
            </w:r>
            <w:proofErr w:type="spellEnd"/>
          </w:p>
          <w:p w14:paraId="2B2BB3FF"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Спартакиада;</w:t>
            </w:r>
          </w:p>
          <w:p w14:paraId="46A50BF0"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Соревнования по волейболу;</w:t>
            </w:r>
          </w:p>
          <w:p w14:paraId="44C7C8E9"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Танцевальное соревнование «</w:t>
            </w:r>
            <w:proofErr w:type="spellStart"/>
            <w:r>
              <w:rPr>
                <w:rFonts w:ascii="Times New Roman" w:eastAsia="Times New Roman" w:hAnsi="Times New Roman" w:cs="Times New Roman"/>
                <w:sz w:val="24"/>
                <w:szCs w:val="24"/>
              </w:rPr>
              <w:t>Стартинейджер</w:t>
            </w:r>
            <w:proofErr w:type="spellEnd"/>
            <w:r>
              <w:rPr>
                <w:rFonts w:ascii="Times New Roman" w:eastAsia="Times New Roman" w:hAnsi="Times New Roman" w:cs="Times New Roman"/>
                <w:sz w:val="24"/>
                <w:szCs w:val="24"/>
              </w:rPr>
              <w:t>»;</w:t>
            </w:r>
          </w:p>
          <w:p w14:paraId="3F735A80"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Мастер класс по бальным танцам;</w:t>
            </w:r>
          </w:p>
          <w:p w14:paraId="4763C1C2" w14:textId="77777777" w:rsidR="00704321" w:rsidRDefault="000B6B08">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hAnsi="Times New Roman" w:cs="Times New Roman"/>
                <w:bCs/>
                <w:sz w:val="24"/>
                <w:szCs w:val="24"/>
              </w:rPr>
              <w:t xml:space="preserve">Конкурс «Мистер Чайка» </w:t>
            </w:r>
          </w:p>
          <w:p w14:paraId="590D0079" w14:textId="77777777" w:rsidR="00704321" w:rsidRDefault="000B6B0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«Русский богатырь»;</w:t>
            </w:r>
          </w:p>
          <w:p w14:paraId="62D8095B"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-участие в командном соревновании «Лазер-</w:t>
            </w:r>
            <w:proofErr w:type="spellStart"/>
            <w:r>
              <w:rPr>
                <w:rFonts w:ascii="Times New Roman" w:eastAsia="Times New Roman" w:hAnsi="Times New Roman" w:cs="Times New Roman"/>
                <w:bCs/>
                <w:sz w:val="24"/>
                <w:szCs w:val="24"/>
              </w:rPr>
              <w:t>таг</w:t>
            </w:r>
            <w:proofErr w:type="spellEnd"/>
            <w:r>
              <w:rPr>
                <w:rFonts w:ascii="Times New Roman" w:eastAsia="Times New Roman" w:hAnsi="Times New Roman" w:cs="Times New Roman"/>
                <w:bCs/>
                <w:sz w:val="24"/>
                <w:szCs w:val="24"/>
              </w:rPr>
              <w:t>».</w:t>
            </w:r>
          </w:p>
        </w:tc>
      </w:tr>
      <w:tr w:rsidR="00704321" w14:paraId="2107F5DC" w14:textId="77777777">
        <w:tc>
          <w:tcPr>
            <w:tcW w:w="1951" w:type="dxa"/>
          </w:tcPr>
          <w:p w14:paraId="374BBA42"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Творческое развитие</w:t>
            </w:r>
          </w:p>
          <w:p w14:paraId="6F353B48" w14:textId="77777777" w:rsidR="00704321" w:rsidRDefault="00704321">
            <w:pPr>
              <w:spacing w:after="0" w:line="240" w:lineRule="auto"/>
              <w:rPr>
                <w:rFonts w:ascii="Times New Roman" w:eastAsia="Times New Roman" w:hAnsi="Times New Roman" w:cs="Times New Roman"/>
                <w:sz w:val="24"/>
                <w:szCs w:val="24"/>
              </w:rPr>
            </w:pPr>
          </w:p>
        </w:tc>
        <w:tc>
          <w:tcPr>
            <w:tcW w:w="4253" w:type="dxa"/>
          </w:tcPr>
          <w:p w14:paraId="68303A08"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формировать понимание художественной культуры как средства коммуникации и самовыражения в современном обществе, значения нравственных</w:t>
            </w:r>
          </w:p>
          <w:p w14:paraId="1D2F2EEF"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норм, ценностей, традиций в искусстве;</w:t>
            </w:r>
          </w:p>
          <w:p w14:paraId="36283B20"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ориентировать на осознанное творческое самовыражение, реализацию</w:t>
            </w:r>
          </w:p>
          <w:p w14:paraId="40710C39"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творческих способностей в разных видах искусства с учётом российских традиционных</w:t>
            </w:r>
          </w:p>
          <w:p w14:paraId="4BEEB921"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духовных и нравственных ценностей, на эстетическое обустройство собственного быта.</w:t>
            </w:r>
          </w:p>
        </w:tc>
        <w:tc>
          <w:tcPr>
            <w:tcW w:w="3402" w:type="dxa"/>
          </w:tcPr>
          <w:p w14:paraId="2040F956"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-Конкурс рисунков на асфальте;</w:t>
            </w:r>
          </w:p>
          <w:p w14:paraId="77AA239E"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-Конкурс рисунков «Герои сказок»</w:t>
            </w:r>
          </w:p>
          <w:p w14:paraId="55255A42"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Конкурс моделей одежды «Модистка»;</w:t>
            </w:r>
          </w:p>
          <w:p w14:paraId="15048B8B"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Конкурс мисс «Чайка» </w:t>
            </w:r>
          </w:p>
          <w:p w14:paraId="6A6A06BF" w14:textId="77777777" w:rsidR="00704321" w:rsidRDefault="000B6B08">
            <w:pPr>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bCs/>
                <w:sz w:val="24"/>
                <w:szCs w:val="24"/>
              </w:rPr>
              <w:t>« Рожденная</w:t>
            </w:r>
            <w:proofErr w:type="gramEnd"/>
            <w:r>
              <w:rPr>
                <w:rFonts w:ascii="Times New Roman" w:eastAsia="Times New Roman" w:hAnsi="Times New Roman" w:cs="Times New Roman"/>
                <w:bCs/>
                <w:sz w:val="24"/>
                <w:szCs w:val="24"/>
              </w:rPr>
              <w:t xml:space="preserve"> под счастливой Звездой»;</w:t>
            </w:r>
          </w:p>
          <w:p w14:paraId="0091B085"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 Концерт «Две звезды» (концерт дуэтов отряда, вожатый и ребенок)</w:t>
            </w:r>
          </w:p>
          <w:p w14:paraId="702D9DB4" w14:textId="77777777" w:rsidR="00704321" w:rsidRDefault="00704321">
            <w:pPr>
              <w:spacing w:after="0" w:line="240" w:lineRule="auto"/>
              <w:rPr>
                <w:rFonts w:ascii="Times New Roman" w:eastAsia="Times New Roman" w:hAnsi="Times New Roman" w:cs="Times New Roman"/>
                <w:sz w:val="24"/>
                <w:szCs w:val="24"/>
              </w:rPr>
            </w:pPr>
          </w:p>
        </w:tc>
      </w:tr>
      <w:tr w:rsidR="00704321" w14:paraId="22AA15BB" w14:textId="77777777">
        <w:tc>
          <w:tcPr>
            <w:tcW w:w="1951" w:type="dxa"/>
          </w:tcPr>
          <w:p w14:paraId="496FB47D"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Экологическое воспитание</w:t>
            </w:r>
          </w:p>
          <w:p w14:paraId="5D6C08C2" w14:textId="77777777" w:rsidR="00704321" w:rsidRDefault="00704321">
            <w:pPr>
              <w:spacing w:after="0" w:line="240" w:lineRule="auto"/>
              <w:rPr>
                <w:rFonts w:ascii="Times New Roman" w:eastAsia="Times New Roman" w:hAnsi="Times New Roman" w:cs="Times New Roman"/>
                <w:sz w:val="24"/>
                <w:szCs w:val="24"/>
              </w:rPr>
            </w:pPr>
          </w:p>
        </w:tc>
        <w:tc>
          <w:tcPr>
            <w:tcW w:w="4253" w:type="dxa"/>
          </w:tcPr>
          <w:p w14:paraId="1498E328"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развивать опыт экологически направленной, природоохранной,</w:t>
            </w:r>
          </w:p>
          <w:p w14:paraId="484F1F7E"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ресурсосберегающей деятельности, участвующий в его приобретении другими людьми;</w:t>
            </w:r>
          </w:p>
          <w:p w14:paraId="1E77F3D3"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формировать поведение экологической культуры на</w:t>
            </w:r>
          </w:p>
          <w:p w14:paraId="7AD1B154"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основе понимания влияния социально-экономических процессов на природу, </w:t>
            </w:r>
            <w:r>
              <w:rPr>
                <w:rFonts w:ascii="Times New Roman" w:eastAsia="Times New Roman" w:hAnsi="Times New Roman" w:cs="Times New Roman"/>
                <w:sz w:val="24"/>
                <w:szCs w:val="24"/>
              </w:rPr>
              <w:lastRenderedPageBreak/>
              <w:t>ответственность за действия в природной среде;</w:t>
            </w:r>
          </w:p>
        </w:tc>
        <w:tc>
          <w:tcPr>
            <w:tcW w:w="3402" w:type="dxa"/>
          </w:tcPr>
          <w:p w14:paraId="598CCEE3"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lastRenderedPageBreak/>
              <w:t>- Обучающее мероприятие от станции юннатов</w:t>
            </w:r>
          </w:p>
          <w:p w14:paraId="09E9BF8C" w14:textId="77777777" w:rsidR="00704321" w:rsidRDefault="000B6B0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«Погружение в науку»;</w:t>
            </w:r>
          </w:p>
          <w:p w14:paraId="6766129B" w14:textId="77777777" w:rsidR="00704321" w:rsidRDefault="000B6B0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Акция «Росток победы</w:t>
            </w:r>
            <w:proofErr w:type="gramStart"/>
            <w:r>
              <w:rPr>
                <w:rFonts w:ascii="Times New Roman" w:eastAsia="Times New Roman" w:hAnsi="Times New Roman" w:cs="Times New Roman"/>
                <w:bCs/>
                <w:sz w:val="24"/>
                <w:szCs w:val="24"/>
              </w:rPr>
              <w:t>» ;</w:t>
            </w:r>
            <w:proofErr w:type="gramEnd"/>
          </w:p>
          <w:p w14:paraId="51E4BFB7" w14:textId="77777777" w:rsidR="00704321" w:rsidRDefault="000B6B0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-Туристический квест;</w:t>
            </w:r>
          </w:p>
          <w:p w14:paraId="4F9BAF8A"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 Посещение планетария.</w:t>
            </w:r>
          </w:p>
        </w:tc>
      </w:tr>
      <w:tr w:rsidR="00704321" w14:paraId="6505720A" w14:textId="77777777">
        <w:tc>
          <w:tcPr>
            <w:tcW w:w="1951" w:type="dxa"/>
          </w:tcPr>
          <w:p w14:paraId="72105D2E"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Социализация </w:t>
            </w:r>
          </w:p>
        </w:tc>
        <w:tc>
          <w:tcPr>
            <w:tcW w:w="4253" w:type="dxa"/>
          </w:tcPr>
          <w:p w14:paraId="78D39B07"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-создавать положительный эмоциональный настрой на индивидуальную и</w:t>
            </w:r>
          </w:p>
          <w:p w14:paraId="68EF5C58"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коллективную деятельность в течение смены;</w:t>
            </w:r>
          </w:p>
          <w:p w14:paraId="41B67F19" w14:textId="77777777" w:rsidR="00704321" w:rsidRDefault="00704321">
            <w:pPr>
              <w:spacing w:after="0" w:line="240" w:lineRule="auto"/>
              <w:rPr>
                <w:rFonts w:ascii="Times New Roman" w:eastAsia="Times New Roman" w:hAnsi="Times New Roman" w:cs="Times New Roman"/>
                <w:sz w:val="24"/>
                <w:szCs w:val="24"/>
              </w:rPr>
            </w:pPr>
          </w:p>
        </w:tc>
        <w:tc>
          <w:tcPr>
            <w:tcW w:w="3402" w:type="dxa"/>
          </w:tcPr>
          <w:p w14:paraId="1136C7D6" w14:textId="77777777" w:rsidR="00704321" w:rsidRDefault="000B6B08">
            <w:pPr>
              <w:spacing w:after="0" w:line="240" w:lineRule="auto"/>
              <w:rPr>
                <w:rFonts w:ascii="Times New Roman" w:hAnsi="Times New Roman" w:cs="Times New Roman"/>
                <w:sz w:val="24"/>
                <w:szCs w:val="24"/>
              </w:rPr>
            </w:pPr>
            <w:r>
              <w:rPr>
                <w:rFonts w:ascii="Times New Roman" w:eastAsia="Times New Roman" w:hAnsi="Times New Roman" w:cs="Times New Roman"/>
                <w:b/>
                <w:sz w:val="24"/>
                <w:szCs w:val="24"/>
              </w:rPr>
              <w:t>-</w:t>
            </w:r>
            <w:r>
              <w:rPr>
                <w:rFonts w:ascii="Times New Roman" w:eastAsia="Calibri" w:hAnsi="Times New Roman" w:cs="Times New Roman"/>
                <w:b/>
                <w:bCs/>
                <w:kern w:val="24"/>
                <w:sz w:val="24"/>
                <w:szCs w:val="24"/>
              </w:rPr>
              <w:t xml:space="preserve"> </w:t>
            </w:r>
            <w:r>
              <w:rPr>
                <w:rFonts w:ascii="Times New Roman" w:eastAsia="Times New Roman" w:hAnsi="Times New Roman" w:cs="Times New Roman"/>
                <w:bCs/>
                <w:sz w:val="24"/>
                <w:szCs w:val="24"/>
              </w:rPr>
              <w:t>Час знакомства «Мы единое целое».</w:t>
            </w:r>
          </w:p>
          <w:p w14:paraId="7D9D29D7" w14:textId="77777777" w:rsidR="00704321" w:rsidRDefault="000B6B0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«Гостевание у отряда- «Игры на знакомство»</w:t>
            </w:r>
          </w:p>
          <w:p w14:paraId="115B19CA"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 «Хоровод дружбы»</w:t>
            </w:r>
          </w:p>
          <w:p w14:paraId="6EF91772" w14:textId="77777777" w:rsidR="00704321" w:rsidRDefault="00704321">
            <w:pPr>
              <w:spacing w:after="0" w:line="240" w:lineRule="auto"/>
              <w:rPr>
                <w:rFonts w:ascii="Times New Roman" w:eastAsia="Times New Roman" w:hAnsi="Times New Roman" w:cs="Times New Roman"/>
                <w:sz w:val="24"/>
                <w:szCs w:val="24"/>
              </w:rPr>
            </w:pPr>
          </w:p>
        </w:tc>
      </w:tr>
    </w:tbl>
    <w:p w14:paraId="1CF4CCC4" w14:textId="77777777" w:rsidR="00704321" w:rsidRDefault="00704321">
      <w:pPr>
        <w:shd w:val="clear" w:color="auto" w:fill="FFFFFF"/>
        <w:spacing w:after="0" w:line="240" w:lineRule="auto"/>
        <w:rPr>
          <w:rFonts w:ascii="Arial" w:eastAsia="Times New Roman" w:hAnsi="Arial" w:cs="Arial"/>
          <w:color w:val="34343C"/>
          <w:sz w:val="23"/>
          <w:szCs w:val="23"/>
        </w:rPr>
      </w:pPr>
    </w:p>
    <w:p w14:paraId="76603A97" w14:textId="77777777" w:rsidR="00704321" w:rsidRDefault="000B6B08">
      <w:pPr>
        <w:shd w:val="clear" w:color="auto" w:fill="FFFFFF"/>
        <w:spacing w:after="0" w:line="240" w:lineRule="auto"/>
        <w:rPr>
          <w:rFonts w:ascii="Times New Roman" w:eastAsia="Times New Roman" w:hAnsi="Times New Roman" w:cs="Times New Roman"/>
          <w:i/>
          <w:sz w:val="28"/>
          <w:szCs w:val="28"/>
        </w:rPr>
      </w:pPr>
      <w:r>
        <w:rPr>
          <w:rFonts w:ascii="Times New Roman" w:eastAsia="Times New Roman" w:hAnsi="Times New Roman" w:cs="Times New Roman"/>
          <w:i/>
          <w:sz w:val="28"/>
          <w:szCs w:val="28"/>
        </w:rPr>
        <w:t>Модель игрового взаимодействия</w:t>
      </w:r>
    </w:p>
    <w:p w14:paraId="64B4A651" w14:textId="77777777" w:rsidR="00704321" w:rsidRDefault="00704321">
      <w:pPr>
        <w:shd w:val="clear" w:color="auto" w:fill="FFFFFF"/>
        <w:spacing w:after="0" w:line="240" w:lineRule="auto"/>
        <w:rPr>
          <w:rFonts w:ascii="Times New Roman" w:eastAsia="Times New Roman" w:hAnsi="Times New Roman" w:cs="Times New Roman"/>
          <w:i/>
          <w:sz w:val="28"/>
          <w:szCs w:val="28"/>
        </w:rPr>
      </w:pPr>
    </w:p>
    <w:p w14:paraId="015D6E2F" w14:textId="77777777" w:rsidR="00704321" w:rsidRDefault="000B6B08">
      <w:pPr>
        <w:shd w:val="clear" w:color="auto" w:fill="FFFFFF"/>
        <w:spacing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Игровая модель смены посвящена важному событию – юбилею города Красноуфимск. В связи с этим названия и девизы  отрядов посвящаются достопримечательностям города. Каждый отряд соревнуется между собой по следующим критериям:</w:t>
      </w:r>
    </w:p>
    <w:p w14:paraId="7858C51B" w14:textId="77777777" w:rsidR="00704321" w:rsidRDefault="000B6B08">
      <w:pPr>
        <w:shd w:val="clear" w:color="auto" w:fill="FFFFFF"/>
        <w:spacing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 самый чистый отряд - «Служба ЖКХ»;</w:t>
      </w:r>
    </w:p>
    <w:p w14:paraId="008E9A52" w14:textId="77777777" w:rsidR="00704321" w:rsidRDefault="000B6B08">
      <w:pPr>
        <w:shd w:val="clear" w:color="auto" w:fill="FFFFFF"/>
        <w:spacing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 самый творческий отряд - «Уличные художники»;</w:t>
      </w:r>
    </w:p>
    <w:p w14:paraId="79C2DE07" w14:textId="77777777" w:rsidR="00704321" w:rsidRDefault="000B6B08">
      <w:pPr>
        <w:shd w:val="clear" w:color="auto" w:fill="FFFFFF"/>
        <w:spacing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 самый спортивный отряд - «Олимпийский резерв города»;</w:t>
      </w:r>
    </w:p>
    <w:p w14:paraId="43CCB31F" w14:textId="77777777" w:rsidR="00704321" w:rsidRDefault="000B6B08">
      <w:pPr>
        <w:shd w:val="clear" w:color="auto" w:fill="FFFFFF"/>
        <w:spacing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самый дисциплинированный отряд -  «Комендантский час»; </w:t>
      </w:r>
    </w:p>
    <w:p w14:paraId="1F0085F4" w14:textId="77777777" w:rsidR="00704321" w:rsidRDefault="000B6B08">
      <w:pPr>
        <w:shd w:val="clear" w:color="auto" w:fill="FFFFFF"/>
        <w:spacing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 самый интеллектуальный отряд - «Читальный зал»;</w:t>
      </w:r>
    </w:p>
    <w:p w14:paraId="721FA560" w14:textId="77777777" w:rsidR="00704321" w:rsidRDefault="000B6B08">
      <w:pPr>
        <w:shd w:val="clear" w:color="auto" w:fill="FFFFFF"/>
        <w:spacing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 самый активный отряд – «Первые в городе»</w:t>
      </w:r>
    </w:p>
    <w:p w14:paraId="43183582" w14:textId="77777777" w:rsidR="00704321" w:rsidRDefault="000B6B08">
      <w:pPr>
        <w:shd w:val="clear" w:color="auto" w:fill="FFFFFF"/>
        <w:spacing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 самый трудолюбивый отряд – «Трудовой отряд мэра»</w:t>
      </w:r>
    </w:p>
    <w:p w14:paraId="12C989C8" w14:textId="77777777" w:rsidR="00704321" w:rsidRDefault="000B6B08">
      <w:pPr>
        <w:shd w:val="clear" w:color="auto" w:fill="FFFFFF"/>
        <w:spacing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Каждый отряд получает бонусные баллы, если идет нарушение или отказ от выполнения заданий, предусматриваются </w:t>
      </w:r>
      <w:proofErr w:type="gramStart"/>
      <w:r>
        <w:rPr>
          <w:rFonts w:ascii="Times New Roman" w:eastAsia="Times New Roman" w:hAnsi="Times New Roman" w:cs="Times New Roman"/>
          <w:sz w:val="28"/>
          <w:szCs w:val="28"/>
        </w:rPr>
        <w:t>штрафы(</w:t>
      </w:r>
      <w:proofErr w:type="gramEnd"/>
      <w:r>
        <w:rPr>
          <w:rFonts w:ascii="Times New Roman" w:eastAsia="Times New Roman" w:hAnsi="Times New Roman" w:cs="Times New Roman"/>
          <w:sz w:val="28"/>
          <w:szCs w:val="28"/>
        </w:rPr>
        <w:t>коллективная ответственность).</w:t>
      </w:r>
    </w:p>
    <w:p w14:paraId="58B7710E" w14:textId="77777777" w:rsidR="00704321" w:rsidRDefault="000B6B08">
      <w:pPr>
        <w:shd w:val="clear" w:color="auto" w:fill="FFFFFF"/>
        <w:spacing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В конце смены отрядам вручаются дипломы, также кульминацией  смены  состоится выставка художественных работ, посвященная юбилею города.</w:t>
      </w:r>
    </w:p>
    <w:p w14:paraId="10791728" w14:textId="77777777" w:rsidR="00704321" w:rsidRDefault="000B6B08">
      <w:pPr>
        <w:shd w:val="clear" w:color="auto" w:fill="FFFFFF"/>
        <w:spacing w:after="0" w:line="240" w:lineRule="auto"/>
        <w:rPr>
          <w:rFonts w:ascii="Times New Roman" w:eastAsia="Times New Roman" w:hAnsi="Times New Roman" w:cs="Times New Roman"/>
          <w:i/>
          <w:sz w:val="28"/>
          <w:szCs w:val="28"/>
        </w:rPr>
      </w:pPr>
      <w:r>
        <w:rPr>
          <w:rFonts w:ascii="Times New Roman" w:eastAsia="Times New Roman" w:hAnsi="Times New Roman" w:cs="Times New Roman"/>
          <w:i/>
          <w:sz w:val="28"/>
          <w:szCs w:val="28"/>
        </w:rPr>
        <w:t>Система мотивации и стимулирования</w:t>
      </w:r>
    </w:p>
    <w:p w14:paraId="107A10AF" w14:textId="77777777" w:rsidR="00704321" w:rsidRDefault="00704321">
      <w:pPr>
        <w:shd w:val="clear" w:color="auto" w:fill="FFFFFF"/>
        <w:spacing w:after="0" w:line="240" w:lineRule="auto"/>
        <w:rPr>
          <w:rFonts w:ascii="Times New Roman" w:eastAsia="Times New Roman" w:hAnsi="Times New Roman" w:cs="Times New Roman"/>
          <w:i/>
          <w:sz w:val="28"/>
          <w:szCs w:val="28"/>
        </w:rPr>
      </w:pPr>
    </w:p>
    <w:p w14:paraId="35DEB110" w14:textId="77777777" w:rsidR="00704321" w:rsidRDefault="000B6B08">
      <w:pPr>
        <w:shd w:val="clear" w:color="auto" w:fill="FFFFFF"/>
        <w:spacing w:after="0" w:line="360" w:lineRule="auto"/>
        <w:ind w:firstLine="708"/>
        <w:rPr>
          <w:rFonts w:ascii="Times New Roman" w:hAnsi="Times New Roman" w:cs="Times New Roman"/>
          <w:sz w:val="28"/>
          <w:szCs w:val="28"/>
        </w:rPr>
      </w:pPr>
      <w:r>
        <w:rPr>
          <w:rFonts w:ascii="Times New Roman" w:hAnsi="Times New Roman" w:cs="Times New Roman"/>
          <w:sz w:val="28"/>
          <w:szCs w:val="28"/>
        </w:rPr>
        <w:lastRenderedPageBreak/>
        <w:t>Мотивация – это процессы, определяющие движение к поставленной цели, это факторы (внутренние и внешние), влияющие на активность и пассивность поведения. Формировать положительную мотивацию на активный отдых у детей в летнем оздоровительном лагере можно через применение соревнований между детьми внутри отряда. В течение всей смены стимулируется личностное развитие и рост каждого участника.</w:t>
      </w:r>
    </w:p>
    <w:tbl>
      <w:tblPr>
        <w:tblStyle w:val="af0"/>
        <w:tblW w:w="0" w:type="auto"/>
        <w:tblLook w:val="04A0" w:firstRow="1" w:lastRow="0" w:firstColumn="1" w:lastColumn="0" w:noHBand="0" w:noVBand="1"/>
      </w:tblPr>
      <w:tblGrid>
        <w:gridCol w:w="476"/>
        <w:gridCol w:w="2291"/>
        <w:gridCol w:w="3967"/>
        <w:gridCol w:w="2611"/>
      </w:tblGrid>
      <w:tr w:rsidR="00704321" w14:paraId="5B52B502" w14:textId="77777777">
        <w:tc>
          <w:tcPr>
            <w:tcW w:w="480" w:type="dxa"/>
          </w:tcPr>
          <w:p w14:paraId="3B3B8216"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322" w:type="dxa"/>
          </w:tcPr>
          <w:p w14:paraId="74FA6692"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Вид стимулирования</w:t>
            </w:r>
          </w:p>
        </w:tc>
        <w:tc>
          <w:tcPr>
            <w:tcW w:w="4110" w:type="dxa"/>
          </w:tcPr>
          <w:p w14:paraId="453DF469"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Функция</w:t>
            </w:r>
          </w:p>
        </w:tc>
        <w:tc>
          <w:tcPr>
            <w:tcW w:w="2659" w:type="dxa"/>
          </w:tcPr>
          <w:p w14:paraId="74D64645"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Содержание стимулирования</w:t>
            </w:r>
          </w:p>
        </w:tc>
      </w:tr>
      <w:tr w:rsidR="00704321" w14:paraId="7A5439EC" w14:textId="77777777">
        <w:tc>
          <w:tcPr>
            <w:tcW w:w="480" w:type="dxa"/>
          </w:tcPr>
          <w:p w14:paraId="0EF6F5F5" w14:textId="77777777" w:rsidR="00704321" w:rsidRDefault="000B6B08">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1.</w:t>
            </w:r>
          </w:p>
        </w:tc>
        <w:tc>
          <w:tcPr>
            <w:tcW w:w="2322" w:type="dxa"/>
          </w:tcPr>
          <w:p w14:paraId="33465E85" w14:textId="77777777" w:rsidR="00704321" w:rsidRDefault="000B6B08">
            <w:pPr>
              <w:spacing w:after="0" w:line="240" w:lineRule="auto"/>
              <w:rPr>
                <w:rFonts w:ascii="Times New Roman" w:eastAsia="Times New Roman" w:hAnsi="Times New Roman" w:cs="Times New Roman"/>
                <w:i/>
                <w:sz w:val="24"/>
                <w:szCs w:val="24"/>
              </w:rPr>
            </w:pPr>
            <w:r>
              <w:rPr>
                <w:rFonts w:ascii="Times New Roman" w:hAnsi="Times New Roman" w:cs="Times New Roman"/>
                <w:sz w:val="24"/>
                <w:szCs w:val="24"/>
              </w:rPr>
              <w:t>Организационное стимулирование</w:t>
            </w:r>
          </w:p>
        </w:tc>
        <w:tc>
          <w:tcPr>
            <w:tcW w:w="4110" w:type="dxa"/>
          </w:tcPr>
          <w:p w14:paraId="2DA4D5BB" w14:textId="77777777" w:rsidR="00704321" w:rsidRDefault="000B6B08">
            <w:pPr>
              <w:spacing w:after="0" w:line="240" w:lineRule="auto"/>
              <w:rPr>
                <w:rFonts w:ascii="Times New Roman" w:eastAsia="Times New Roman" w:hAnsi="Times New Roman" w:cs="Times New Roman"/>
                <w:i/>
                <w:sz w:val="24"/>
                <w:szCs w:val="24"/>
              </w:rPr>
            </w:pPr>
            <w:r>
              <w:rPr>
                <w:rFonts w:ascii="Times New Roman" w:hAnsi="Times New Roman" w:cs="Times New Roman"/>
                <w:sz w:val="24"/>
                <w:szCs w:val="24"/>
              </w:rPr>
              <w:t>Организационное стимулирование - стимулирование деятельности, регулирующее поведение ребенка на основе изменения чувства его удовлетворенности деятельностью в организации (коллективе). Организационное стимулирование предполагает привлечение ребенка к участию в делах коллектива, ребенку предоставляется право голоса при решении ряда проблем, как правило, социального характера.</w:t>
            </w:r>
          </w:p>
        </w:tc>
        <w:tc>
          <w:tcPr>
            <w:tcW w:w="2659" w:type="dxa"/>
          </w:tcPr>
          <w:p w14:paraId="27A8305D" w14:textId="77777777" w:rsidR="00704321" w:rsidRDefault="000B6B08">
            <w:pPr>
              <w:spacing w:after="0" w:line="240" w:lineRule="auto"/>
              <w:rPr>
                <w:rFonts w:ascii="Times New Roman" w:eastAsia="Times New Roman" w:hAnsi="Times New Roman" w:cs="Times New Roman"/>
                <w:i/>
                <w:sz w:val="24"/>
                <w:szCs w:val="24"/>
              </w:rPr>
            </w:pPr>
            <w:r>
              <w:rPr>
                <w:rFonts w:ascii="Times New Roman" w:hAnsi="Times New Roman" w:cs="Times New Roman"/>
                <w:sz w:val="24"/>
                <w:szCs w:val="24"/>
              </w:rPr>
              <w:t>Самоуправление; участие ребенка в планировании, разработке и проведении мероприятий; организация соревнования.</w:t>
            </w:r>
          </w:p>
        </w:tc>
      </w:tr>
      <w:tr w:rsidR="00704321" w14:paraId="6A987A29" w14:textId="77777777">
        <w:tc>
          <w:tcPr>
            <w:tcW w:w="480" w:type="dxa"/>
          </w:tcPr>
          <w:p w14:paraId="0C3F0048" w14:textId="77777777" w:rsidR="00704321" w:rsidRDefault="000B6B08">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2.</w:t>
            </w:r>
          </w:p>
        </w:tc>
        <w:tc>
          <w:tcPr>
            <w:tcW w:w="2322" w:type="dxa"/>
          </w:tcPr>
          <w:p w14:paraId="67FA9336" w14:textId="77777777" w:rsidR="00704321" w:rsidRDefault="000B6B0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Творческое стимулирование и </w:t>
            </w:r>
          </w:p>
        </w:tc>
        <w:tc>
          <w:tcPr>
            <w:tcW w:w="4110" w:type="dxa"/>
          </w:tcPr>
          <w:p w14:paraId="12EE5C48" w14:textId="77777777" w:rsidR="00704321" w:rsidRDefault="000B6B0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Творческое стимулирование и развитие рационализаторства - стимулирование, основанное на обеспечении потребностей ребенка в самореализации, самосовершенствовании, самовыражении (повышение квалификации, приобретение и развитие необходимых навыков). </w:t>
            </w:r>
          </w:p>
        </w:tc>
        <w:tc>
          <w:tcPr>
            <w:tcW w:w="2659" w:type="dxa"/>
          </w:tcPr>
          <w:p w14:paraId="5D56EB94" w14:textId="77777777" w:rsidR="00704321" w:rsidRDefault="000B6B0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Участие в работе творческих групп; участие в конкурсных программах развитие </w:t>
            </w:r>
            <w:proofErr w:type="spellStart"/>
            <w:r>
              <w:rPr>
                <w:rFonts w:ascii="Times New Roman" w:hAnsi="Times New Roman" w:cs="Times New Roman"/>
                <w:sz w:val="24"/>
                <w:szCs w:val="24"/>
              </w:rPr>
              <w:t>рационал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изаторств</w:t>
            </w:r>
            <w:proofErr w:type="spellEnd"/>
            <w:r>
              <w:rPr>
                <w:rFonts w:ascii="Times New Roman" w:hAnsi="Times New Roman" w:cs="Times New Roman"/>
                <w:sz w:val="24"/>
                <w:szCs w:val="24"/>
              </w:rPr>
              <w:t xml:space="preserve"> а индивидуального и коллективного характера.</w:t>
            </w:r>
          </w:p>
        </w:tc>
      </w:tr>
      <w:tr w:rsidR="00704321" w14:paraId="3CF5D0DD" w14:textId="77777777">
        <w:tc>
          <w:tcPr>
            <w:tcW w:w="480" w:type="dxa"/>
          </w:tcPr>
          <w:p w14:paraId="76935839" w14:textId="77777777" w:rsidR="00704321" w:rsidRDefault="000B6B08">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3.</w:t>
            </w:r>
          </w:p>
        </w:tc>
        <w:tc>
          <w:tcPr>
            <w:tcW w:w="2322" w:type="dxa"/>
          </w:tcPr>
          <w:p w14:paraId="0DAC810A" w14:textId="77777777" w:rsidR="00704321" w:rsidRDefault="000B6B08">
            <w:pPr>
              <w:spacing w:after="0" w:line="240" w:lineRule="auto"/>
              <w:rPr>
                <w:rFonts w:ascii="Times New Roman" w:eastAsia="Times New Roman" w:hAnsi="Times New Roman" w:cs="Times New Roman"/>
                <w:i/>
                <w:sz w:val="24"/>
                <w:szCs w:val="24"/>
              </w:rPr>
            </w:pPr>
            <w:r>
              <w:rPr>
                <w:rFonts w:ascii="Times New Roman" w:hAnsi="Times New Roman" w:cs="Times New Roman"/>
                <w:sz w:val="24"/>
                <w:szCs w:val="24"/>
              </w:rPr>
              <w:t>Моральное стимулирование</w:t>
            </w:r>
          </w:p>
        </w:tc>
        <w:tc>
          <w:tcPr>
            <w:tcW w:w="4110" w:type="dxa"/>
          </w:tcPr>
          <w:p w14:paraId="2DDF19B3" w14:textId="77777777" w:rsidR="00704321" w:rsidRDefault="000B6B08">
            <w:pPr>
              <w:spacing w:after="0" w:line="240" w:lineRule="auto"/>
              <w:rPr>
                <w:rFonts w:ascii="Times New Roman" w:eastAsia="Times New Roman" w:hAnsi="Times New Roman" w:cs="Times New Roman"/>
                <w:i/>
                <w:sz w:val="24"/>
                <w:szCs w:val="24"/>
              </w:rPr>
            </w:pPr>
            <w:r>
              <w:rPr>
                <w:rFonts w:ascii="Times New Roman" w:hAnsi="Times New Roman" w:cs="Times New Roman"/>
                <w:sz w:val="24"/>
                <w:szCs w:val="24"/>
              </w:rPr>
              <w:t>Моральное стимулирование - это регулирование поведения ребенка на основе предметов и явлений, отражающих общественное признание, повышающих престиж ребенка.</w:t>
            </w:r>
          </w:p>
        </w:tc>
        <w:tc>
          <w:tcPr>
            <w:tcW w:w="2659" w:type="dxa"/>
          </w:tcPr>
          <w:p w14:paraId="62E9C34A" w14:textId="77777777" w:rsidR="00704321" w:rsidRDefault="000B6B08">
            <w:pPr>
              <w:spacing w:after="0" w:line="240" w:lineRule="auto"/>
              <w:rPr>
                <w:rFonts w:ascii="Times New Roman" w:eastAsia="Times New Roman" w:hAnsi="Times New Roman" w:cs="Times New Roman"/>
                <w:i/>
                <w:sz w:val="24"/>
                <w:szCs w:val="24"/>
              </w:rPr>
            </w:pPr>
            <w:r>
              <w:rPr>
                <w:rFonts w:ascii="Times New Roman" w:hAnsi="Times New Roman" w:cs="Times New Roman"/>
                <w:sz w:val="24"/>
                <w:szCs w:val="24"/>
              </w:rPr>
              <w:t>Вручение наград, дипломов за участие и победу в конкурсных мероприятиях; объявление благодарности ребенку (родителям) за личные достижения, публичные поощрения отрядных и индивидуальных достижений; рост горизонтального и вертикального статуса ребенка; создание ситуации успеха ребенка.</w:t>
            </w:r>
          </w:p>
        </w:tc>
      </w:tr>
      <w:tr w:rsidR="00704321" w14:paraId="050B99DD" w14:textId="77777777">
        <w:tc>
          <w:tcPr>
            <w:tcW w:w="480" w:type="dxa"/>
          </w:tcPr>
          <w:p w14:paraId="3D5A861A" w14:textId="77777777" w:rsidR="00704321" w:rsidRDefault="000B6B08">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4.</w:t>
            </w:r>
          </w:p>
        </w:tc>
        <w:tc>
          <w:tcPr>
            <w:tcW w:w="2322" w:type="dxa"/>
          </w:tcPr>
          <w:p w14:paraId="54D768CA" w14:textId="77777777" w:rsidR="00704321" w:rsidRDefault="000B6B08">
            <w:pPr>
              <w:spacing w:after="0" w:line="240" w:lineRule="auto"/>
              <w:rPr>
                <w:rFonts w:ascii="Times New Roman" w:eastAsia="Times New Roman" w:hAnsi="Times New Roman" w:cs="Times New Roman"/>
                <w:i/>
                <w:sz w:val="24"/>
                <w:szCs w:val="24"/>
              </w:rPr>
            </w:pPr>
            <w:r>
              <w:rPr>
                <w:rFonts w:ascii="Times New Roman" w:hAnsi="Times New Roman" w:cs="Times New Roman"/>
                <w:sz w:val="24"/>
                <w:szCs w:val="24"/>
              </w:rPr>
              <w:t>Эмоциональное стимулирование</w:t>
            </w:r>
          </w:p>
        </w:tc>
        <w:tc>
          <w:tcPr>
            <w:tcW w:w="4110" w:type="dxa"/>
          </w:tcPr>
          <w:p w14:paraId="66DBE2F3" w14:textId="77777777" w:rsidR="00704321" w:rsidRDefault="000B6B0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Эмоциональное стимулирование </w:t>
            </w:r>
          </w:p>
        </w:tc>
        <w:tc>
          <w:tcPr>
            <w:tcW w:w="2659" w:type="dxa"/>
          </w:tcPr>
          <w:p w14:paraId="1C9E6EC1" w14:textId="77777777" w:rsidR="00704321" w:rsidRDefault="000B6B0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эмоциональный компонент выполняет </w:t>
            </w:r>
            <w:r>
              <w:rPr>
                <w:rFonts w:ascii="Times New Roman" w:hAnsi="Times New Roman" w:cs="Times New Roman"/>
                <w:sz w:val="24"/>
                <w:szCs w:val="24"/>
              </w:rPr>
              <w:lastRenderedPageBreak/>
              <w:t xml:space="preserve">особую функцию в структуре мотивации. Эмоция, возникающая в составе мотивации, играет важную роль в определении направленности Эмоции выполняют функции связи между действительностью и потребностями: </w:t>
            </w:r>
          </w:p>
        </w:tc>
      </w:tr>
    </w:tbl>
    <w:p w14:paraId="291A6C28" w14:textId="77777777" w:rsidR="00704321" w:rsidRDefault="00704321">
      <w:pPr>
        <w:shd w:val="clear" w:color="auto" w:fill="FFFFFF"/>
        <w:spacing w:after="0" w:line="240" w:lineRule="auto"/>
        <w:ind w:firstLine="708"/>
        <w:rPr>
          <w:rFonts w:ascii="Times New Roman" w:eastAsia="Times New Roman" w:hAnsi="Times New Roman" w:cs="Times New Roman"/>
          <w:i/>
          <w:sz w:val="24"/>
          <w:szCs w:val="24"/>
        </w:rPr>
      </w:pPr>
    </w:p>
    <w:p w14:paraId="75B40F33" w14:textId="77777777" w:rsidR="00704321" w:rsidRDefault="000B6B08">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br w:type="page"/>
      </w:r>
    </w:p>
    <w:p w14:paraId="17B7FB1C" w14:textId="77777777" w:rsidR="00704321" w:rsidRDefault="000B6B08">
      <w:pPr>
        <w:spacing w:line="360" w:lineRule="auto"/>
        <w:ind w:left="360"/>
        <w:jc w:val="both"/>
        <w:rPr>
          <w:rFonts w:ascii="Times New Roman" w:hAnsi="Times New Roman" w:cs="Times New Roman"/>
          <w:b/>
          <w:sz w:val="28"/>
          <w:szCs w:val="28"/>
        </w:rPr>
      </w:pPr>
      <w:r>
        <w:rPr>
          <w:rFonts w:ascii="Times New Roman" w:hAnsi="Times New Roman" w:cs="Times New Roman"/>
          <w:b/>
          <w:sz w:val="28"/>
          <w:szCs w:val="28"/>
        </w:rPr>
        <w:lastRenderedPageBreak/>
        <w:t>3.Организационные условия реализации программы</w:t>
      </w:r>
    </w:p>
    <w:p w14:paraId="08292416" w14:textId="77777777" w:rsidR="00704321" w:rsidRDefault="000B6B08">
      <w:pPr>
        <w:spacing w:line="360" w:lineRule="auto"/>
        <w:ind w:firstLine="708"/>
        <w:jc w:val="both"/>
        <w:rPr>
          <w:rFonts w:ascii="Times New Roman" w:hAnsi="Times New Roman" w:cs="Times New Roman"/>
          <w:i/>
          <w:sz w:val="28"/>
          <w:szCs w:val="28"/>
        </w:rPr>
      </w:pPr>
      <w:r>
        <w:rPr>
          <w:rFonts w:ascii="Times New Roman" w:hAnsi="Times New Roman" w:cs="Times New Roman"/>
          <w:i/>
          <w:sz w:val="28"/>
          <w:szCs w:val="28"/>
        </w:rPr>
        <w:t>Партнерское взаимодействие с общественными и молодежными организациями</w:t>
      </w:r>
    </w:p>
    <w:p w14:paraId="2D5A1B56" w14:textId="77777777" w:rsidR="00704321" w:rsidRDefault="000B6B08">
      <w:pPr>
        <w:spacing w:line="360" w:lineRule="auto"/>
        <w:jc w:val="both"/>
        <w:rPr>
          <w:rFonts w:ascii="Times New Roman" w:hAnsi="Times New Roman" w:cs="Times New Roman"/>
          <w:sz w:val="28"/>
          <w:szCs w:val="28"/>
        </w:rPr>
      </w:pPr>
      <w:r>
        <w:rPr>
          <w:rFonts w:ascii="Times New Roman" w:hAnsi="Times New Roman" w:cs="Times New Roman"/>
          <w:sz w:val="28"/>
          <w:szCs w:val="28"/>
        </w:rPr>
        <w:t>В реализацию программы включились все учреждения дополнительного образования города, представлено пятью учреждениями: МБУ ДО «Детская школа искусств имени П.И. Осокина», МАУ ДО «Детско-юношеская спортивная школа», МАУ ДО «Станция юных туристов», МАУ ДО «Дворец творчества», МАУ ДО «Станция юных натуралистов». Также, в реализацию программы включились выпускники  системы художественного образования, депутаты Молодежной Думы ГО Красноуфимск, представитель Молодёжного Парламента Свердловской области, творческие люди, профессионалы своего дела.</w:t>
      </w:r>
    </w:p>
    <w:p w14:paraId="74D786AF" w14:textId="77777777" w:rsidR="00704321" w:rsidRDefault="000B6B08">
      <w:pPr>
        <w:spacing w:line="360" w:lineRule="auto"/>
        <w:ind w:firstLine="708"/>
        <w:jc w:val="both"/>
        <w:rPr>
          <w:rFonts w:ascii="Times New Roman" w:hAnsi="Times New Roman" w:cs="Times New Roman"/>
          <w:i/>
          <w:sz w:val="28"/>
          <w:szCs w:val="28"/>
        </w:rPr>
      </w:pPr>
      <w:r>
        <w:rPr>
          <w:rFonts w:ascii="Times New Roman" w:hAnsi="Times New Roman" w:cs="Times New Roman"/>
          <w:i/>
          <w:sz w:val="28"/>
          <w:szCs w:val="28"/>
        </w:rPr>
        <w:t>Взаимодействие с родительским сообществом</w:t>
      </w:r>
    </w:p>
    <w:p w14:paraId="0B56DC9E" w14:textId="77777777" w:rsidR="00704321" w:rsidRDefault="000B6B0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Взаимодействие с родителями в лагере – это партнерство, направленное на создание комфортных условий, профилактику адаптации и обеспечения безопасности ребенка. Оно включает:</w:t>
      </w:r>
    </w:p>
    <w:p w14:paraId="1E5A4263" w14:textId="77777777" w:rsidR="00704321" w:rsidRDefault="000B6B0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Информирование и коммуникация:</w:t>
      </w:r>
    </w:p>
    <w:p w14:paraId="07B19128" w14:textId="77777777" w:rsidR="00704321" w:rsidRDefault="000B6B0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ознакомление с правилами и условиями смены;</w:t>
      </w:r>
    </w:p>
    <w:p w14:paraId="421A600E" w14:textId="77777777" w:rsidR="00704321" w:rsidRDefault="000B6B0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создание канал связи (мессенджеры, социальные сети) для поддержания постоянного контакта;</w:t>
      </w:r>
    </w:p>
    <w:p w14:paraId="08E3DF97" w14:textId="77777777" w:rsidR="00704321" w:rsidRDefault="000B6B0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использование информационных стендов;</w:t>
      </w:r>
    </w:p>
    <w:p w14:paraId="290569EA" w14:textId="77777777" w:rsidR="00704321" w:rsidRDefault="000B6B0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Вовлечение в деятельность лагеря:</w:t>
      </w:r>
    </w:p>
    <w:p w14:paraId="4FBD097A" w14:textId="77777777" w:rsidR="00704321" w:rsidRDefault="000B6B0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организация дней открытых дверей;</w:t>
      </w:r>
    </w:p>
    <w:p w14:paraId="22217480" w14:textId="77777777" w:rsidR="00704321" w:rsidRDefault="000B6B0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участие в творческих акциях смены;</w:t>
      </w:r>
    </w:p>
    <w:p w14:paraId="787F0A8B" w14:textId="77777777" w:rsidR="00704321" w:rsidRDefault="000B6B0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Профилактика и поддержка:</w:t>
      </w:r>
    </w:p>
    <w:p w14:paraId="3CC4719B" w14:textId="77777777" w:rsidR="00704321" w:rsidRDefault="000B6B0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Психологическое сопровождение адаптации детей и родителей, особенно в первые дни смены;</w:t>
      </w:r>
    </w:p>
    <w:p w14:paraId="57470B91" w14:textId="77777777" w:rsidR="00704321" w:rsidRDefault="000B6B0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работа с родителями подростков: учет их мнения и совместное решение возникающих сложностей;</w:t>
      </w:r>
    </w:p>
    <w:p w14:paraId="5B93A5B9" w14:textId="77777777" w:rsidR="00704321" w:rsidRDefault="000B6B0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профилактика конфликтов, через оперативное информирование о ситуации в отряде.</w:t>
      </w:r>
    </w:p>
    <w:p w14:paraId="4A498133" w14:textId="77777777" w:rsidR="00704321" w:rsidRDefault="000B6B08">
      <w:pPr>
        <w:spacing w:after="0" w:line="360" w:lineRule="auto"/>
        <w:ind w:firstLine="708"/>
        <w:jc w:val="both"/>
        <w:rPr>
          <w:rFonts w:ascii="Arial" w:eastAsia="Times New Roman" w:hAnsi="Arial" w:cs="Arial"/>
          <w:color w:val="E6E8F0"/>
          <w:sz w:val="24"/>
          <w:szCs w:val="24"/>
        </w:rPr>
      </w:pPr>
      <w:r>
        <w:rPr>
          <w:rFonts w:ascii="Times New Roman" w:hAnsi="Times New Roman" w:cs="Times New Roman"/>
          <w:sz w:val="28"/>
          <w:szCs w:val="28"/>
        </w:rPr>
        <w:t>Принципы работы с родителями: взаимодействие должно строится на принципах взаимного уважения, доверия и обоюдного желания сотрудничать ради благополучия ребенка.</w:t>
      </w:r>
    </w:p>
    <w:p w14:paraId="00EE56F3" w14:textId="77777777" w:rsidR="00704321" w:rsidRDefault="000B6B08">
      <w:pPr>
        <w:spacing w:line="360" w:lineRule="auto"/>
        <w:ind w:firstLine="708"/>
        <w:jc w:val="both"/>
        <w:rPr>
          <w:rFonts w:ascii="Times New Roman" w:hAnsi="Times New Roman" w:cs="Times New Roman"/>
          <w:i/>
          <w:sz w:val="28"/>
          <w:szCs w:val="28"/>
        </w:rPr>
      </w:pPr>
      <w:r>
        <w:rPr>
          <w:rFonts w:ascii="Times New Roman" w:hAnsi="Times New Roman" w:cs="Times New Roman"/>
          <w:i/>
          <w:sz w:val="28"/>
          <w:szCs w:val="28"/>
        </w:rPr>
        <w:t>Кадровое обеспечение программы</w:t>
      </w:r>
    </w:p>
    <w:p w14:paraId="528A5E73" w14:textId="77777777" w:rsidR="00704321" w:rsidRDefault="000B6B08">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подборе кандидатур для работы воспитателем или вожатым в летней творческой школе для одаренных детей «Творцы перемен» использовался преимущественно индивидуальный подход: это люди - энтузиасты, знатоки своего дела, имеющие богатый профессиональный и жизненный опыт, неравнодушные творческие личности, которые трудятся в учреждениях образования и культуры ГО Красноуфимск, многие являются выпускниками системы дополнительного образования города. Вожатые смены – студенты ФГБОУ ВО «Уральский государственный педагогический университет», Уральского Федерального университета имени первого Президента России Б.Н. Ельцина, ГАПОУ СО «Уральский техникум «Рифей», ГБОУ СПО «Челябинский колледж культуры», ГАПОУ СО «Красноуфимский педагогический колледж».  </w:t>
      </w:r>
    </w:p>
    <w:p w14:paraId="21564822" w14:textId="77777777" w:rsidR="00704321" w:rsidRDefault="000B6B08">
      <w:pPr>
        <w:spacing w:after="0"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В соответствии со штатным расписанием в реализации программы </w:t>
      </w:r>
      <w:r>
        <w:rPr>
          <w:rFonts w:ascii="Times New Roman" w:hAnsi="Times New Roman" w:cs="Times New Roman"/>
          <w:bCs/>
          <w:sz w:val="28"/>
          <w:szCs w:val="28"/>
        </w:rPr>
        <w:t xml:space="preserve">творческой смены </w:t>
      </w:r>
      <w:r>
        <w:rPr>
          <w:rFonts w:ascii="Times New Roman" w:eastAsia="Times New Roman" w:hAnsi="Times New Roman" w:cs="Times New Roman"/>
          <w:bCs/>
          <w:sz w:val="28"/>
          <w:szCs w:val="28"/>
        </w:rPr>
        <w:t>участвуют:</w:t>
      </w:r>
    </w:p>
    <w:p w14:paraId="061A03F1" w14:textId="77777777" w:rsidR="00704321" w:rsidRDefault="000B6B08">
      <w:pPr>
        <w:spacing w:after="0" w:line="360" w:lineRule="auto"/>
        <w:rPr>
          <w:rFonts w:ascii="Times New Roman" w:eastAsia="Times New Roman" w:hAnsi="Times New Roman" w:cs="Times New Roman"/>
          <w:bCs/>
          <w:sz w:val="28"/>
          <w:szCs w:val="28"/>
        </w:rPr>
      </w:pPr>
      <w:r>
        <w:rPr>
          <w:rFonts w:ascii="Times New Roman" w:eastAsia="Times New Roman" w:hAnsi="Times New Roman" w:cs="Times New Roman"/>
          <w:bCs/>
          <w:i/>
          <w:color w:val="000000"/>
          <w:sz w:val="28"/>
          <w:szCs w:val="28"/>
        </w:rPr>
        <w:t>Административно-управленческий персонал</w:t>
      </w:r>
      <w:r>
        <w:rPr>
          <w:rFonts w:ascii="Times New Roman" w:eastAsia="Times New Roman" w:hAnsi="Times New Roman" w:cs="Times New Roman"/>
          <w:bCs/>
          <w:color w:val="000000"/>
          <w:sz w:val="28"/>
          <w:szCs w:val="28"/>
        </w:rPr>
        <w:t xml:space="preserve"> – директор (1 чел.)</w:t>
      </w:r>
    </w:p>
    <w:p w14:paraId="2F15E1E2" w14:textId="77777777" w:rsidR="00704321" w:rsidRDefault="000B6B08">
      <w:pPr>
        <w:spacing w:after="0" w:line="360" w:lineRule="auto"/>
        <w:rPr>
          <w:rFonts w:ascii="Times New Roman" w:hAnsi="Times New Roman" w:cs="Times New Roman"/>
          <w:bCs/>
          <w:i/>
          <w:color w:val="000000"/>
          <w:sz w:val="28"/>
          <w:szCs w:val="28"/>
        </w:rPr>
      </w:pPr>
      <w:r>
        <w:rPr>
          <w:rFonts w:ascii="Times New Roman" w:hAnsi="Times New Roman" w:cs="Times New Roman"/>
          <w:bCs/>
          <w:i/>
          <w:color w:val="000000"/>
          <w:sz w:val="28"/>
          <w:szCs w:val="28"/>
        </w:rPr>
        <w:t xml:space="preserve">Педагогический персонал: </w:t>
      </w:r>
    </w:p>
    <w:p w14:paraId="758770D1" w14:textId="77777777" w:rsidR="00704321" w:rsidRDefault="000B6B08">
      <w:pPr>
        <w:spacing w:after="0" w:line="360" w:lineRule="auto"/>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 - </w:t>
      </w:r>
      <w:r>
        <w:rPr>
          <w:rFonts w:ascii="Times New Roman" w:hAnsi="Times New Roman" w:cs="Times New Roman"/>
          <w:color w:val="000000"/>
          <w:sz w:val="28"/>
          <w:szCs w:val="28"/>
        </w:rPr>
        <w:t>Старший воспитатель (1 чел.)</w:t>
      </w:r>
    </w:p>
    <w:p w14:paraId="67FFFA55" w14:textId="77777777" w:rsidR="00704321" w:rsidRDefault="000B6B08">
      <w:pPr>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Воспитатель (16 чел.)</w:t>
      </w:r>
    </w:p>
    <w:p w14:paraId="62338B2F" w14:textId="77777777" w:rsidR="00704321" w:rsidRDefault="000B6B08">
      <w:pPr>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Педагог дополнительного образования (2 чел.)</w:t>
      </w:r>
    </w:p>
    <w:p w14:paraId="6E6F7106" w14:textId="77777777" w:rsidR="00704321" w:rsidRDefault="000B6B08">
      <w:pPr>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Инструктор по физической культуре (1 чел.)</w:t>
      </w:r>
    </w:p>
    <w:p w14:paraId="444FE30C" w14:textId="77777777" w:rsidR="00704321" w:rsidRDefault="000B6B08">
      <w:pPr>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Концертмейстер (1 чел.)</w:t>
      </w:r>
    </w:p>
    <w:p w14:paraId="47C6248B" w14:textId="77777777" w:rsidR="00704321" w:rsidRDefault="000B6B08">
      <w:pPr>
        <w:spacing w:after="0" w:line="360" w:lineRule="auto"/>
        <w:rPr>
          <w:rFonts w:ascii="Times New Roman" w:hAnsi="Times New Roman" w:cs="Times New Roman"/>
          <w:bCs/>
          <w:i/>
          <w:color w:val="000000"/>
          <w:sz w:val="28"/>
          <w:szCs w:val="28"/>
        </w:rPr>
      </w:pPr>
      <w:r>
        <w:rPr>
          <w:rFonts w:ascii="Times New Roman" w:hAnsi="Times New Roman" w:cs="Times New Roman"/>
          <w:bCs/>
          <w:i/>
          <w:color w:val="000000"/>
          <w:sz w:val="28"/>
          <w:szCs w:val="28"/>
        </w:rPr>
        <w:lastRenderedPageBreak/>
        <w:t>Учебно-вспомогательный персонал:</w:t>
      </w:r>
    </w:p>
    <w:p w14:paraId="1774B287" w14:textId="77777777" w:rsidR="00704321" w:rsidRDefault="000B6B08">
      <w:pPr>
        <w:spacing w:after="0" w:line="360" w:lineRule="auto"/>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 </w:t>
      </w:r>
      <w:r>
        <w:rPr>
          <w:rFonts w:ascii="Times New Roman" w:hAnsi="Times New Roman" w:cs="Times New Roman"/>
          <w:color w:val="000000"/>
          <w:sz w:val="28"/>
          <w:szCs w:val="28"/>
        </w:rPr>
        <w:t>Вожатый (8 чел.)</w:t>
      </w:r>
    </w:p>
    <w:p w14:paraId="72F1AA33" w14:textId="77777777" w:rsidR="00704321" w:rsidRDefault="000B6B08">
      <w:pPr>
        <w:spacing w:after="0" w:line="360" w:lineRule="auto"/>
        <w:rPr>
          <w:rFonts w:ascii="Times New Roman" w:hAnsi="Times New Roman" w:cs="Times New Roman"/>
          <w:bCs/>
          <w:i/>
          <w:color w:val="000000"/>
          <w:sz w:val="28"/>
          <w:szCs w:val="28"/>
        </w:rPr>
      </w:pPr>
      <w:r>
        <w:rPr>
          <w:rFonts w:ascii="Times New Roman" w:hAnsi="Times New Roman" w:cs="Times New Roman"/>
          <w:bCs/>
          <w:i/>
          <w:color w:val="000000"/>
          <w:sz w:val="28"/>
          <w:szCs w:val="28"/>
        </w:rPr>
        <w:t>Медицинский персонал:</w:t>
      </w:r>
    </w:p>
    <w:p w14:paraId="3C1B5978" w14:textId="77777777" w:rsidR="00704321" w:rsidRDefault="000B6B08">
      <w:pPr>
        <w:spacing w:after="0" w:line="360" w:lineRule="auto"/>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 </w:t>
      </w:r>
      <w:r>
        <w:rPr>
          <w:rFonts w:ascii="Times New Roman" w:hAnsi="Times New Roman" w:cs="Times New Roman"/>
          <w:color w:val="000000"/>
          <w:sz w:val="28"/>
          <w:szCs w:val="28"/>
        </w:rPr>
        <w:t>Фельдшер (1 чел.)</w:t>
      </w:r>
    </w:p>
    <w:p w14:paraId="00441CA6" w14:textId="77777777" w:rsidR="00704321" w:rsidRDefault="000B6B08">
      <w:pPr>
        <w:spacing w:after="0" w:line="360" w:lineRule="auto"/>
        <w:rPr>
          <w:rFonts w:ascii="Times New Roman" w:hAnsi="Times New Roman" w:cs="Times New Roman"/>
          <w:sz w:val="28"/>
          <w:szCs w:val="28"/>
        </w:rPr>
      </w:pPr>
      <w:r>
        <w:rPr>
          <w:rFonts w:ascii="Times New Roman" w:hAnsi="Times New Roman" w:cs="Times New Roman"/>
          <w:color w:val="000000"/>
          <w:sz w:val="28"/>
          <w:szCs w:val="28"/>
        </w:rPr>
        <w:t xml:space="preserve">- </w:t>
      </w:r>
      <w:r>
        <w:rPr>
          <w:rFonts w:ascii="Times New Roman" w:hAnsi="Times New Roman" w:cs="Times New Roman"/>
          <w:sz w:val="28"/>
          <w:szCs w:val="28"/>
        </w:rPr>
        <w:t>Медицинская сестра (1 чел.)</w:t>
      </w:r>
    </w:p>
    <w:p w14:paraId="500BCDCB" w14:textId="77777777" w:rsidR="00704321" w:rsidRDefault="000B6B08">
      <w:pPr>
        <w:spacing w:after="0" w:line="360" w:lineRule="auto"/>
        <w:rPr>
          <w:rFonts w:ascii="Times New Roman" w:hAnsi="Times New Roman" w:cs="Times New Roman"/>
          <w:bCs/>
          <w:i/>
          <w:color w:val="000000"/>
          <w:sz w:val="28"/>
          <w:szCs w:val="28"/>
        </w:rPr>
      </w:pPr>
      <w:r>
        <w:rPr>
          <w:rFonts w:ascii="Times New Roman" w:hAnsi="Times New Roman" w:cs="Times New Roman"/>
          <w:bCs/>
          <w:i/>
          <w:color w:val="000000"/>
          <w:sz w:val="28"/>
          <w:szCs w:val="28"/>
        </w:rPr>
        <w:t xml:space="preserve">Служащие: </w:t>
      </w:r>
    </w:p>
    <w:p w14:paraId="6FE2B525" w14:textId="77777777" w:rsidR="00704321" w:rsidRDefault="000B6B08">
      <w:pPr>
        <w:spacing w:after="0" w:line="360" w:lineRule="auto"/>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 </w:t>
      </w:r>
      <w:r>
        <w:rPr>
          <w:rFonts w:ascii="Times New Roman" w:hAnsi="Times New Roman" w:cs="Times New Roman"/>
          <w:color w:val="000000"/>
          <w:sz w:val="28"/>
          <w:szCs w:val="28"/>
        </w:rPr>
        <w:t>Заведующий хозяйством (1 чел.)</w:t>
      </w:r>
    </w:p>
    <w:p w14:paraId="674C30D8" w14:textId="77777777" w:rsidR="00704321" w:rsidRDefault="000B6B08">
      <w:pPr>
        <w:spacing w:after="0" w:line="360" w:lineRule="auto"/>
        <w:rPr>
          <w:rFonts w:ascii="Times New Roman" w:hAnsi="Times New Roman" w:cs="Times New Roman"/>
          <w:sz w:val="28"/>
          <w:szCs w:val="28"/>
        </w:rPr>
      </w:pPr>
      <w:r>
        <w:rPr>
          <w:rFonts w:ascii="Times New Roman" w:hAnsi="Times New Roman" w:cs="Times New Roman"/>
          <w:color w:val="000000"/>
          <w:sz w:val="28"/>
          <w:szCs w:val="28"/>
        </w:rPr>
        <w:t xml:space="preserve">- </w:t>
      </w:r>
      <w:r>
        <w:rPr>
          <w:rFonts w:ascii="Times New Roman" w:hAnsi="Times New Roman" w:cs="Times New Roman"/>
          <w:sz w:val="28"/>
          <w:szCs w:val="28"/>
        </w:rPr>
        <w:t>Делопроизводитель (1 чел.)</w:t>
      </w:r>
    </w:p>
    <w:p w14:paraId="70FAB797" w14:textId="77777777" w:rsidR="00704321" w:rsidRDefault="000B6B08">
      <w:pPr>
        <w:spacing w:after="0" w:line="360" w:lineRule="auto"/>
        <w:rPr>
          <w:rFonts w:ascii="Times New Roman" w:hAnsi="Times New Roman" w:cs="Times New Roman"/>
          <w:bCs/>
          <w:i/>
          <w:color w:val="000000"/>
          <w:sz w:val="28"/>
          <w:szCs w:val="28"/>
        </w:rPr>
      </w:pPr>
      <w:r>
        <w:rPr>
          <w:rFonts w:ascii="Times New Roman" w:hAnsi="Times New Roman" w:cs="Times New Roman"/>
          <w:bCs/>
          <w:i/>
          <w:color w:val="000000"/>
          <w:sz w:val="28"/>
          <w:szCs w:val="28"/>
        </w:rPr>
        <w:t>Обслуживающий  персонал:</w:t>
      </w:r>
    </w:p>
    <w:p w14:paraId="5D6215FD" w14:textId="77777777" w:rsidR="00704321" w:rsidRDefault="000B6B08">
      <w:pPr>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Зав.производством (1 чел.)</w:t>
      </w:r>
    </w:p>
    <w:p w14:paraId="16F267C0" w14:textId="77777777" w:rsidR="00704321" w:rsidRDefault="000B6B08">
      <w:pPr>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Рабочий по комплексному обслуживанию и ремонту зданий (1 чел.)</w:t>
      </w:r>
    </w:p>
    <w:p w14:paraId="6C82E63F" w14:textId="77777777" w:rsidR="00704321" w:rsidRDefault="000B6B08">
      <w:pPr>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Повар (4 чел.)</w:t>
      </w:r>
    </w:p>
    <w:p w14:paraId="74C7F33F" w14:textId="77777777" w:rsidR="00704321" w:rsidRDefault="000B6B08">
      <w:pPr>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Дворник (2 чел.)</w:t>
      </w:r>
    </w:p>
    <w:p w14:paraId="35CBBB89" w14:textId="77777777" w:rsidR="00704321" w:rsidRDefault="000B6B08">
      <w:pPr>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Уборщик служебных помещений (5 чел.)</w:t>
      </w:r>
    </w:p>
    <w:p w14:paraId="63E65627" w14:textId="77777777" w:rsidR="00704321" w:rsidRDefault="000B6B08">
      <w:pPr>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Кухонный рабочий (6 чел.)</w:t>
      </w:r>
    </w:p>
    <w:p w14:paraId="1683F8C7" w14:textId="77777777" w:rsidR="00704321" w:rsidRDefault="000B6B08">
      <w:pPr>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Машинист по стирке и ремонту спецодежды (белья) (1 чел.)</w:t>
      </w:r>
    </w:p>
    <w:p w14:paraId="5FEB9F44" w14:textId="77777777" w:rsidR="00704321" w:rsidRDefault="000B6B08">
      <w:pPr>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Истопник (1 чел.)</w:t>
      </w:r>
    </w:p>
    <w:p w14:paraId="6D49DDA6" w14:textId="77777777" w:rsidR="00704321" w:rsidRDefault="000B6B08">
      <w:pPr>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Водитель (1 чел.)</w:t>
      </w:r>
    </w:p>
    <w:p w14:paraId="45C9235D" w14:textId="77777777" w:rsidR="00704321" w:rsidRDefault="000B6B08">
      <w:pPr>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Кладовщик (1чел.)</w:t>
      </w:r>
    </w:p>
    <w:p w14:paraId="505E7C94" w14:textId="77777777" w:rsidR="00704321" w:rsidRDefault="000B6B08">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Обязанности медицинского персонала, служащих и обслуживающего персонала определяются трудовыми договорами с директором (начальником) лагеря.</w:t>
      </w:r>
    </w:p>
    <w:p w14:paraId="53DE12C8" w14:textId="77777777" w:rsidR="00704321" w:rsidRDefault="000B6B08">
      <w:pPr>
        <w:spacing w:after="0" w:line="36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rPr>
        <w:t>Все штатные работники отвечают за соблюдение правил техники безопасности, выполнение мероприятий по охране жизни и здоровья воспитанников во время участия в соревнованиях, массовых праздниках и других мероприятиях</w:t>
      </w:r>
    </w:p>
    <w:p w14:paraId="09835468" w14:textId="77777777" w:rsidR="00704321" w:rsidRDefault="000B6B08">
      <w:pPr>
        <w:spacing w:after="0" w:line="360" w:lineRule="auto"/>
        <w:ind w:firstLine="708"/>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Информационно-методическое обеспечение программы</w:t>
      </w:r>
    </w:p>
    <w:p w14:paraId="0E49D3C7" w14:textId="77777777" w:rsidR="00704321" w:rsidRDefault="000B6B08">
      <w:pPr>
        <w:shd w:val="clear" w:color="auto" w:fill="FFFFFF"/>
        <w:spacing w:after="0" w:line="360" w:lineRule="auto"/>
        <w:ind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Чтобы программа </w:t>
      </w:r>
      <w:r>
        <w:rPr>
          <w:rFonts w:ascii="Times New Roman" w:hAnsi="Times New Roman" w:cs="Times New Roman"/>
          <w:color w:val="000000"/>
          <w:sz w:val="28"/>
          <w:szCs w:val="28"/>
        </w:rPr>
        <w:t xml:space="preserve">творческой смены </w:t>
      </w:r>
      <w:r>
        <w:rPr>
          <w:rFonts w:ascii="Times New Roman" w:eastAsia="Times New Roman" w:hAnsi="Times New Roman" w:cs="Times New Roman"/>
          <w:color w:val="000000"/>
          <w:sz w:val="28"/>
          <w:szCs w:val="28"/>
        </w:rPr>
        <w:t>была реализована в полном объеме, создано её информационно – методическое обеспечение:</w:t>
      </w:r>
    </w:p>
    <w:p w14:paraId="414E4366" w14:textId="77777777" w:rsidR="00704321" w:rsidRDefault="000B6B08">
      <w:pPr>
        <w:numPr>
          <w:ilvl w:val="0"/>
          <w:numId w:val="2"/>
        </w:numPr>
        <w:shd w:val="clear" w:color="auto" w:fill="FFFFFF"/>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Разработана и собрана нормативно – правовая документация, регламентирующая деятельность смены.</w:t>
      </w:r>
    </w:p>
    <w:p w14:paraId="727C6C2E" w14:textId="77777777" w:rsidR="00704321" w:rsidRDefault="000B6B08">
      <w:pPr>
        <w:numPr>
          <w:ilvl w:val="0"/>
          <w:numId w:val="2"/>
        </w:numPr>
        <w:shd w:val="clear" w:color="auto" w:fill="FFFFFF"/>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Разработаны должностные инструкции и инструкции по ТБ, ППБ, правилам безопасности проведения массовых мероприятий, проведения экскурсий, организации выхода  и т.д.</w:t>
      </w:r>
    </w:p>
    <w:p w14:paraId="2A4F0F88" w14:textId="77777777" w:rsidR="00704321" w:rsidRDefault="000B6B08">
      <w:pPr>
        <w:numPr>
          <w:ilvl w:val="0"/>
          <w:numId w:val="2"/>
        </w:numPr>
        <w:shd w:val="clear" w:color="auto" w:fill="FFFFFF"/>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Разработана документация по работе смены: - график работы персонала, акт о приемке лагеря, режим дня, договора с родителями.</w:t>
      </w:r>
    </w:p>
    <w:p w14:paraId="3613A0C2" w14:textId="77777777" w:rsidR="00704321" w:rsidRDefault="000B6B08">
      <w:pPr>
        <w:numPr>
          <w:ilvl w:val="0"/>
          <w:numId w:val="2"/>
        </w:numPr>
        <w:shd w:val="clear" w:color="auto" w:fill="FFFFFF"/>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Подготовлены журналы инструктажей, журнал посещаемости детьми лагеря.</w:t>
      </w:r>
    </w:p>
    <w:p w14:paraId="2A0B0FD7" w14:textId="77777777" w:rsidR="00704321" w:rsidRDefault="000B6B08">
      <w:pPr>
        <w:numPr>
          <w:ilvl w:val="0"/>
          <w:numId w:val="2"/>
        </w:numPr>
        <w:shd w:val="clear" w:color="auto" w:fill="FFFFFF"/>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Разработаны планы лагерной смены.</w:t>
      </w:r>
    </w:p>
    <w:p w14:paraId="056B6B06" w14:textId="77777777" w:rsidR="00704321" w:rsidRDefault="000B6B08">
      <w:pPr>
        <w:numPr>
          <w:ilvl w:val="0"/>
          <w:numId w:val="2"/>
        </w:numPr>
        <w:shd w:val="clear" w:color="auto" w:fill="FFFFFF"/>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Брендирование смены (гимн, девиз, флаг, эмблема).</w:t>
      </w:r>
    </w:p>
    <w:p w14:paraId="04F57656" w14:textId="77777777" w:rsidR="00704321" w:rsidRDefault="000B6B08">
      <w:pPr>
        <w:numPr>
          <w:ilvl w:val="0"/>
          <w:numId w:val="2"/>
        </w:numPr>
        <w:shd w:val="clear" w:color="auto" w:fill="FFFFFF"/>
        <w:spacing w:after="0" w:line="360" w:lineRule="auto"/>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Проведение информационно-методических семинаров с педагогами. </w:t>
      </w:r>
      <w:r>
        <w:rPr>
          <w:rFonts w:ascii="Times New Roman" w:eastAsia="Times New Roman" w:hAnsi="Times New Roman" w:cs="Times New Roman"/>
          <w:color w:val="000000"/>
          <w:sz w:val="28"/>
          <w:szCs w:val="28"/>
        </w:rPr>
        <w:t>Разделение между ними обязанностей и полномочий</w:t>
      </w:r>
    </w:p>
    <w:p w14:paraId="57C97AB6" w14:textId="77777777" w:rsidR="00704321" w:rsidRDefault="000B6B08">
      <w:pPr>
        <w:numPr>
          <w:ilvl w:val="0"/>
          <w:numId w:val="2"/>
        </w:num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Подготовка к встрече детей: оформление корпусов (</w:t>
      </w:r>
      <w:r>
        <w:rPr>
          <w:rFonts w:ascii="Times New Roman" w:hAnsi="Times New Roman" w:cs="Times New Roman"/>
          <w:sz w:val="28"/>
          <w:szCs w:val="28"/>
        </w:rPr>
        <w:t>отрядного уголка, информационных стендов)</w:t>
      </w:r>
      <w:r>
        <w:rPr>
          <w:rFonts w:ascii="Times New Roman" w:eastAsia="Times New Roman" w:hAnsi="Times New Roman" w:cs="Times New Roman"/>
          <w:color w:val="000000"/>
          <w:sz w:val="28"/>
          <w:szCs w:val="28"/>
        </w:rPr>
        <w:t>, территории лагеря, подготовка творческой встречи участников смены, сюрпризов.</w:t>
      </w:r>
    </w:p>
    <w:p w14:paraId="67757E2B" w14:textId="77777777" w:rsidR="00704321" w:rsidRDefault="000B6B08">
      <w:pPr>
        <w:numPr>
          <w:ilvl w:val="0"/>
          <w:numId w:val="2"/>
        </w:numPr>
        <w:shd w:val="clear" w:color="auto" w:fill="FFFFFF"/>
        <w:spacing w:after="0" w:line="360" w:lineRule="auto"/>
        <w:rPr>
          <w:rFonts w:ascii="Times New Roman" w:eastAsia="Times New Roman" w:hAnsi="Times New Roman" w:cs="Times New Roman"/>
          <w:sz w:val="28"/>
          <w:szCs w:val="28"/>
        </w:rPr>
      </w:pPr>
      <w:r>
        <w:rPr>
          <w:rFonts w:ascii="Times New Roman" w:hAnsi="Times New Roman" w:cs="Times New Roman"/>
          <w:sz w:val="28"/>
          <w:szCs w:val="28"/>
        </w:rPr>
        <w:t>Разработаны рекомендаций по работе с разными возрастами детей, разными категориями детей и их родителей (законных представителей);</w:t>
      </w:r>
    </w:p>
    <w:p w14:paraId="21762099" w14:textId="77777777" w:rsidR="00704321" w:rsidRDefault="000B6B08">
      <w:pPr>
        <w:spacing w:line="360" w:lineRule="auto"/>
        <w:ind w:firstLine="708"/>
        <w:jc w:val="both"/>
        <w:rPr>
          <w:rFonts w:ascii="Times New Roman" w:eastAsia="Times New Roman" w:hAnsi="Times New Roman" w:cs="Times New Roman"/>
          <w:i/>
          <w:sz w:val="28"/>
          <w:szCs w:val="28"/>
        </w:rPr>
      </w:pPr>
      <w:r>
        <w:rPr>
          <w:rFonts w:ascii="Times New Roman" w:hAnsi="Times New Roman" w:cs="Times New Roman"/>
          <w:sz w:val="28"/>
          <w:szCs w:val="28"/>
        </w:rPr>
        <w:t>Отображение деятельности летней творческой школы для одаренных детей «Творцы перемен» на сайтах учреждений дополнительного образования ГО Красноуфимск, Управления образованием, МАУ ЗОЛ для детей «Чайка», в социальных сетях.</w:t>
      </w:r>
    </w:p>
    <w:p w14:paraId="4BCD536A" w14:textId="77777777" w:rsidR="00704321" w:rsidRDefault="000B6B08">
      <w:pPr>
        <w:shd w:val="clear" w:color="auto" w:fill="FFFFFF"/>
        <w:spacing w:after="0" w:line="360" w:lineRule="auto"/>
        <w:rPr>
          <w:rFonts w:ascii="Times New Roman" w:eastAsia="Times New Roman" w:hAnsi="Times New Roman" w:cs="Times New Roman"/>
          <w:i/>
          <w:sz w:val="28"/>
          <w:szCs w:val="28"/>
        </w:rPr>
      </w:pPr>
      <w:r>
        <w:rPr>
          <w:rFonts w:ascii="Times New Roman" w:eastAsia="Times New Roman" w:hAnsi="Times New Roman" w:cs="Times New Roman"/>
          <w:i/>
          <w:sz w:val="28"/>
          <w:szCs w:val="28"/>
        </w:rPr>
        <w:t>Материально-техническое обеспечение программы</w:t>
      </w:r>
    </w:p>
    <w:p w14:paraId="1F05EE70" w14:textId="77777777" w:rsidR="00704321" w:rsidRDefault="000B6B08">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 </w:t>
      </w:r>
      <w:r>
        <w:rPr>
          <w:rFonts w:ascii="Times New Roman" w:eastAsia="Times New Roman" w:hAnsi="Times New Roman" w:cs="Times New Roman"/>
          <w:sz w:val="28"/>
          <w:szCs w:val="28"/>
        </w:rPr>
        <w:t>Игровая площадка.</w:t>
      </w:r>
    </w:p>
    <w:p w14:paraId="41990BDD" w14:textId="77777777" w:rsidR="00704321" w:rsidRDefault="000B6B08">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Актовый зал, оснащен персональным компьютером, МФУ,</w:t>
      </w:r>
      <w:r>
        <w:rPr>
          <w:rFonts w:ascii="Times New Roman" w:hAnsi="Times New Roman" w:cs="Times New Roman"/>
          <w:sz w:val="28"/>
          <w:szCs w:val="28"/>
        </w:rPr>
        <w:t xml:space="preserve"> </w:t>
      </w:r>
      <w:r>
        <w:rPr>
          <w:rFonts w:ascii="Times New Roman" w:eastAsia="Times New Roman" w:hAnsi="Times New Roman" w:cs="Times New Roman"/>
          <w:sz w:val="28"/>
          <w:szCs w:val="28"/>
        </w:rPr>
        <w:t>акустическими колонками, мультимедийным проектором и экраном.</w:t>
      </w:r>
    </w:p>
    <w:p w14:paraId="2768FA93" w14:textId="77777777" w:rsidR="00704321" w:rsidRDefault="000B6B08">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Танцевальный зал, спортивная площадка</w:t>
      </w:r>
    </w:p>
    <w:p w14:paraId="0161925A" w14:textId="77777777" w:rsidR="00704321" w:rsidRDefault="000B6B08">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Художественные средства, настольные игры, детская литература.</w:t>
      </w:r>
    </w:p>
    <w:p w14:paraId="17383BF9" w14:textId="77777777" w:rsidR="00704321" w:rsidRDefault="000B6B08">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Аудиотека, фонограммы.</w:t>
      </w:r>
    </w:p>
    <w:p w14:paraId="6361788D" w14:textId="77777777" w:rsidR="00704321" w:rsidRDefault="000B6B08">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Канцелярские принадлежности.</w:t>
      </w:r>
    </w:p>
    <w:p w14:paraId="2D5AAE4D" w14:textId="77777777" w:rsidR="00704321" w:rsidRDefault="000B6B08">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- 4 жилых детских корпуса, оборудованные  всеми удобствами;</w:t>
      </w:r>
    </w:p>
    <w:p w14:paraId="0ADD7F84"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клуб с мультимедийным оборудованием;  </w:t>
      </w:r>
    </w:p>
    <w:p w14:paraId="6E719FA0"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библиотека;</w:t>
      </w:r>
    </w:p>
    <w:p w14:paraId="1805B191"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спортивные площадки для игры в футбол, волейбол и баскетбол; </w:t>
      </w:r>
    </w:p>
    <w:p w14:paraId="2D79C5A5"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беседки; </w:t>
      </w:r>
    </w:p>
    <w:p w14:paraId="33A006BC"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столовая;  </w:t>
      </w:r>
    </w:p>
    <w:p w14:paraId="1D2F3231"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душевые;  </w:t>
      </w:r>
    </w:p>
    <w:p w14:paraId="36A537C0" w14:textId="77777777" w:rsidR="00704321" w:rsidRDefault="000B6B08">
      <w:pPr>
        <w:shd w:val="clear" w:color="auto" w:fill="FFFFFF"/>
        <w:spacing w:after="0" w:line="360" w:lineRule="auto"/>
        <w:rPr>
          <w:rFonts w:ascii="Times New Roman" w:eastAsia="Times New Roman" w:hAnsi="Times New Roman" w:cs="Times New Roman"/>
          <w:i/>
          <w:sz w:val="28"/>
          <w:szCs w:val="28"/>
        </w:rPr>
      </w:pPr>
      <w:r>
        <w:rPr>
          <w:rFonts w:ascii="Times New Roman" w:eastAsia="Times New Roman" w:hAnsi="Times New Roman" w:cs="Times New Roman"/>
          <w:sz w:val="28"/>
          <w:szCs w:val="28"/>
        </w:rPr>
        <w:t>- баня;</w:t>
      </w:r>
    </w:p>
    <w:p w14:paraId="7B589232" w14:textId="77777777" w:rsidR="00704321" w:rsidRDefault="000B6B08">
      <w:pPr>
        <w:rPr>
          <w:rFonts w:ascii="Times New Roman" w:eastAsia="Times New Roman" w:hAnsi="Times New Roman" w:cs="Times New Roman"/>
          <w:i/>
          <w:sz w:val="28"/>
          <w:szCs w:val="28"/>
        </w:rPr>
      </w:pPr>
      <w:r>
        <w:rPr>
          <w:rFonts w:ascii="Times New Roman" w:eastAsia="Times New Roman" w:hAnsi="Times New Roman" w:cs="Times New Roman"/>
          <w:i/>
          <w:sz w:val="28"/>
          <w:szCs w:val="28"/>
        </w:rPr>
        <w:br w:type="page"/>
      </w:r>
    </w:p>
    <w:p w14:paraId="0FED7304" w14:textId="77777777" w:rsidR="00704321" w:rsidRDefault="000B6B08">
      <w:pPr>
        <w:shd w:val="clear" w:color="auto" w:fill="FFFFFF"/>
        <w:spacing w:after="0"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4.Механизм оценки</w:t>
      </w:r>
      <w:r>
        <w:rPr>
          <w:rFonts w:ascii="Times New Roman" w:hAnsi="Times New Roman" w:cs="Times New Roman"/>
          <w:b/>
          <w:sz w:val="28"/>
          <w:szCs w:val="28"/>
        </w:rPr>
        <w:t xml:space="preserve"> </w:t>
      </w:r>
      <w:r>
        <w:rPr>
          <w:rFonts w:ascii="Times New Roman" w:eastAsia="Times New Roman" w:hAnsi="Times New Roman" w:cs="Times New Roman"/>
          <w:b/>
          <w:sz w:val="28"/>
          <w:szCs w:val="28"/>
        </w:rPr>
        <w:t>эффективности реализации программы</w:t>
      </w:r>
    </w:p>
    <w:p w14:paraId="236214D4" w14:textId="77777777" w:rsidR="00704321" w:rsidRDefault="00704321">
      <w:pPr>
        <w:shd w:val="clear" w:color="auto" w:fill="FFFFFF"/>
        <w:spacing w:after="0" w:line="360" w:lineRule="auto"/>
        <w:rPr>
          <w:rFonts w:ascii="Times New Roman" w:eastAsia="Times New Roman" w:hAnsi="Times New Roman" w:cs="Times New Roman"/>
          <w:b/>
          <w:sz w:val="28"/>
          <w:szCs w:val="28"/>
        </w:rPr>
      </w:pPr>
    </w:p>
    <w:p w14:paraId="04C5E196"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Механизм оценки лагеря позволяет определить эффективность работы, уровень достижения воспитательных целей, качество оздоровления и степень удовлетворенности детей, родителей и педагогов.</w:t>
      </w:r>
    </w:p>
    <w:p w14:paraId="366BDF6E"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элементы механизма:</w:t>
      </w:r>
    </w:p>
    <w:p w14:paraId="636751AE"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Анкетирование и опросы (анкета «Наш лагерь»);</w:t>
      </w:r>
    </w:p>
    <w:p w14:paraId="0DB56E6F"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мониторинг настроения и активности («экраны настроения», «почта доверия»);</w:t>
      </w:r>
    </w:p>
    <w:p w14:paraId="045A5339"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самоанализ и диагностика (творческие отчеты, педагогический анализ, наблюдения вожатых);</w:t>
      </w:r>
    </w:p>
    <w:p w14:paraId="18375C58"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количественные и качественные показатели (анализ эффективности мероприятий);</w:t>
      </w:r>
    </w:p>
    <w:p w14:paraId="1EDE5D02" w14:textId="77777777" w:rsidR="00704321" w:rsidRDefault="000B6B0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анализ результатов (составление отчетов включающие педагогические, социальные и психологические эффекты)</w:t>
      </w:r>
    </w:p>
    <w:p w14:paraId="53A2E2AD" w14:textId="77777777" w:rsidR="00704321" w:rsidRDefault="00704321">
      <w:pPr>
        <w:shd w:val="clear" w:color="auto" w:fill="FFFFFF"/>
        <w:spacing w:after="0" w:line="360" w:lineRule="auto"/>
        <w:rPr>
          <w:rFonts w:ascii="Times New Roman" w:eastAsia="Times New Roman" w:hAnsi="Times New Roman" w:cs="Times New Roman"/>
          <w:sz w:val="28"/>
          <w:szCs w:val="28"/>
        </w:rPr>
      </w:pPr>
    </w:p>
    <w:p w14:paraId="2ADEF598" w14:textId="77777777" w:rsidR="00704321" w:rsidRDefault="000B6B08">
      <w:pPr>
        <w:shd w:val="clear" w:color="auto" w:fill="FFFFFF"/>
        <w:spacing w:after="0" w:line="360" w:lineRule="auto"/>
        <w:jc w:val="center"/>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5. Факторы риска</w:t>
      </w:r>
    </w:p>
    <w:p w14:paraId="46808D87" w14:textId="77777777" w:rsidR="00704321" w:rsidRDefault="00704321">
      <w:pPr>
        <w:shd w:val="clear" w:color="auto" w:fill="FFFFFF"/>
        <w:spacing w:after="0" w:line="360" w:lineRule="auto"/>
        <w:jc w:val="center"/>
        <w:rPr>
          <w:rFonts w:ascii="Times New Roman" w:hAnsi="Times New Roman" w:cs="Times New Roman"/>
          <w:b/>
          <w:sz w:val="28"/>
          <w:szCs w:val="28"/>
          <w:shd w:val="clear" w:color="auto" w:fill="FFFFFF"/>
        </w:rPr>
      </w:pPr>
    </w:p>
    <w:tbl>
      <w:tblPr>
        <w:tblStyle w:val="af0"/>
        <w:tblW w:w="0" w:type="auto"/>
        <w:tblLook w:val="04A0" w:firstRow="1" w:lastRow="0" w:firstColumn="1" w:lastColumn="0" w:noHBand="0" w:noVBand="1"/>
      </w:tblPr>
      <w:tblGrid>
        <w:gridCol w:w="665"/>
        <w:gridCol w:w="2665"/>
        <w:gridCol w:w="6015"/>
      </w:tblGrid>
      <w:tr w:rsidR="00704321" w14:paraId="09C622D8" w14:textId="77777777">
        <w:tc>
          <w:tcPr>
            <w:tcW w:w="675" w:type="dxa"/>
          </w:tcPr>
          <w:p w14:paraId="4CC24E8E" w14:textId="77777777" w:rsidR="00704321" w:rsidRDefault="000B6B0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2694" w:type="dxa"/>
          </w:tcPr>
          <w:p w14:paraId="554C879C" w14:textId="77777777" w:rsidR="00704321" w:rsidRDefault="000B6B0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Факторы риска</w:t>
            </w:r>
          </w:p>
        </w:tc>
        <w:tc>
          <w:tcPr>
            <w:tcW w:w="6202" w:type="dxa"/>
          </w:tcPr>
          <w:p w14:paraId="73FB4655" w14:textId="77777777" w:rsidR="00704321" w:rsidRDefault="000B6B0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Меры профилактики</w:t>
            </w:r>
          </w:p>
        </w:tc>
      </w:tr>
      <w:tr w:rsidR="00704321" w14:paraId="796E3AF9" w14:textId="77777777">
        <w:tc>
          <w:tcPr>
            <w:tcW w:w="675" w:type="dxa"/>
          </w:tcPr>
          <w:p w14:paraId="1133649B"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694" w:type="dxa"/>
          </w:tcPr>
          <w:p w14:paraId="7BA74142"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Травмы</w:t>
            </w:r>
          </w:p>
        </w:tc>
        <w:tc>
          <w:tcPr>
            <w:tcW w:w="6202" w:type="dxa"/>
          </w:tcPr>
          <w:p w14:paraId="5A7F6E98"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проведение с детьми инструктажей по</w:t>
            </w:r>
          </w:p>
          <w:p w14:paraId="65C2B387"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предупреждению травматизма.</w:t>
            </w:r>
          </w:p>
        </w:tc>
      </w:tr>
      <w:tr w:rsidR="00704321" w14:paraId="6462CAF0" w14:textId="77777777">
        <w:tc>
          <w:tcPr>
            <w:tcW w:w="675" w:type="dxa"/>
          </w:tcPr>
          <w:p w14:paraId="14D9691B"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694" w:type="dxa"/>
          </w:tcPr>
          <w:p w14:paraId="73A1F404"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Неблагоприятные</w:t>
            </w:r>
          </w:p>
          <w:p w14:paraId="271B3B09"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погодные условия</w:t>
            </w:r>
          </w:p>
          <w:p w14:paraId="5AB48C3A" w14:textId="77777777" w:rsidR="00704321" w:rsidRDefault="00704321">
            <w:pPr>
              <w:spacing w:after="0" w:line="240" w:lineRule="auto"/>
              <w:rPr>
                <w:rFonts w:ascii="Times New Roman" w:eastAsia="Times New Roman" w:hAnsi="Times New Roman" w:cs="Times New Roman"/>
                <w:sz w:val="24"/>
                <w:szCs w:val="24"/>
              </w:rPr>
            </w:pPr>
          </w:p>
        </w:tc>
        <w:tc>
          <w:tcPr>
            <w:tcW w:w="6202" w:type="dxa"/>
          </w:tcPr>
          <w:p w14:paraId="5B74839B"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планирование деятельности с учетом погодных</w:t>
            </w:r>
          </w:p>
          <w:p w14:paraId="1FE9B8C9"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условий, корректировка программного содержания (перестановка тем и разделов программы).</w:t>
            </w:r>
          </w:p>
        </w:tc>
      </w:tr>
      <w:tr w:rsidR="00704321" w14:paraId="6B4D26BE" w14:textId="77777777">
        <w:tc>
          <w:tcPr>
            <w:tcW w:w="675" w:type="dxa"/>
          </w:tcPr>
          <w:p w14:paraId="3D1043D0"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694" w:type="dxa"/>
          </w:tcPr>
          <w:p w14:paraId="3406483F" w14:textId="77777777" w:rsidR="00704321" w:rsidRDefault="000B6B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Клещи</w:t>
            </w:r>
          </w:p>
        </w:tc>
        <w:tc>
          <w:tcPr>
            <w:tcW w:w="6202" w:type="dxa"/>
          </w:tcPr>
          <w:p w14:paraId="700E6FE0"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противоклещевая обработка территории</w:t>
            </w:r>
          </w:p>
          <w:p w14:paraId="74E6E027"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лагеря;</w:t>
            </w:r>
          </w:p>
          <w:p w14:paraId="58323B11"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проведение цикла бесед о мерах</w:t>
            </w:r>
          </w:p>
          <w:p w14:paraId="1A10E19B"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профилактики;</w:t>
            </w:r>
          </w:p>
          <w:p w14:paraId="14ABB667"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ежедневный осмотр детей.</w:t>
            </w:r>
          </w:p>
          <w:p w14:paraId="1A813EA6" w14:textId="77777777" w:rsidR="00704321" w:rsidRDefault="00704321">
            <w:pPr>
              <w:spacing w:after="0" w:line="240" w:lineRule="auto"/>
              <w:rPr>
                <w:rFonts w:ascii="Times New Roman" w:eastAsia="Times New Roman" w:hAnsi="Times New Roman" w:cs="Times New Roman"/>
                <w:i/>
                <w:sz w:val="24"/>
                <w:szCs w:val="24"/>
              </w:rPr>
            </w:pPr>
          </w:p>
        </w:tc>
      </w:tr>
      <w:tr w:rsidR="00704321" w14:paraId="23DCD1B7" w14:textId="77777777">
        <w:tc>
          <w:tcPr>
            <w:tcW w:w="675" w:type="dxa"/>
          </w:tcPr>
          <w:p w14:paraId="09D428F5" w14:textId="77777777" w:rsidR="00704321" w:rsidRDefault="000B6B08">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4.</w:t>
            </w:r>
          </w:p>
        </w:tc>
        <w:tc>
          <w:tcPr>
            <w:tcW w:w="2694" w:type="dxa"/>
          </w:tcPr>
          <w:p w14:paraId="2B340211"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Низкая активность</w:t>
            </w:r>
          </w:p>
          <w:p w14:paraId="05400F76"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Детей в процессе</w:t>
            </w:r>
          </w:p>
          <w:p w14:paraId="059DC7B6"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Реализации программы</w:t>
            </w:r>
          </w:p>
          <w:p w14:paraId="11033A2E" w14:textId="77777777" w:rsidR="00704321" w:rsidRDefault="00704321">
            <w:pPr>
              <w:spacing w:after="0" w:line="240" w:lineRule="auto"/>
              <w:rPr>
                <w:rFonts w:ascii="Times New Roman" w:eastAsia="Times New Roman" w:hAnsi="Times New Roman" w:cs="Times New Roman"/>
                <w:i/>
                <w:sz w:val="24"/>
                <w:szCs w:val="24"/>
              </w:rPr>
            </w:pPr>
          </w:p>
        </w:tc>
        <w:tc>
          <w:tcPr>
            <w:tcW w:w="6202" w:type="dxa"/>
          </w:tcPr>
          <w:p w14:paraId="43DBBEDE"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повышение мотивации к творческой,</w:t>
            </w:r>
          </w:p>
          <w:p w14:paraId="6036216A"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познавательной</w:t>
            </w:r>
          </w:p>
          <w:p w14:paraId="17ACC663"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деятельности посредством применения</w:t>
            </w:r>
          </w:p>
          <w:p w14:paraId="5A438680"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игровых технологий и технологий проектной</w:t>
            </w:r>
          </w:p>
          <w:p w14:paraId="6B8BC1BA"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деятельности.</w:t>
            </w:r>
          </w:p>
          <w:p w14:paraId="6B93E59E" w14:textId="77777777" w:rsidR="00704321" w:rsidRDefault="00704321">
            <w:pPr>
              <w:spacing w:after="0" w:line="240" w:lineRule="auto"/>
              <w:rPr>
                <w:rFonts w:ascii="Times New Roman" w:eastAsia="Times New Roman" w:hAnsi="Times New Roman" w:cs="Times New Roman"/>
                <w:i/>
                <w:sz w:val="24"/>
                <w:szCs w:val="24"/>
              </w:rPr>
            </w:pPr>
          </w:p>
        </w:tc>
      </w:tr>
      <w:tr w:rsidR="00704321" w14:paraId="20128299" w14:textId="77777777">
        <w:tc>
          <w:tcPr>
            <w:tcW w:w="675" w:type="dxa"/>
          </w:tcPr>
          <w:p w14:paraId="696621EF" w14:textId="77777777" w:rsidR="00704321" w:rsidRDefault="000B6B08">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5.</w:t>
            </w:r>
          </w:p>
        </w:tc>
        <w:tc>
          <w:tcPr>
            <w:tcW w:w="2694" w:type="dxa"/>
          </w:tcPr>
          <w:p w14:paraId="0E30C078"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Конфликтные ситуации</w:t>
            </w:r>
          </w:p>
          <w:p w14:paraId="7F546B9F"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во временных детских</w:t>
            </w:r>
          </w:p>
          <w:p w14:paraId="64B19D28"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коллективах</w:t>
            </w:r>
          </w:p>
          <w:p w14:paraId="0CE7050A" w14:textId="77777777" w:rsidR="00704321" w:rsidRDefault="00704321">
            <w:pPr>
              <w:spacing w:after="0" w:line="240" w:lineRule="auto"/>
              <w:rPr>
                <w:rFonts w:ascii="Times New Roman" w:eastAsia="Times New Roman" w:hAnsi="Times New Roman" w:cs="Times New Roman"/>
                <w:i/>
                <w:sz w:val="24"/>
                <w:szCs w:val="24"/>
              </w:rPr>
            </w:pPr>
          </w:p>
        </w:tc>
        <w:tc>
          <w:tcPr>
            <w:tcW w:w="6202" w:type="dxa"/>
          </w:tcPr>
          <w:p w14:paraId="15B90DA1"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работа психолого-педагогической службы</w:t>
            </w:r>
          </w:p>
          <w:p w14:paraId="774C876B"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лагеря (тематические занятия, консультации,</w:t>
            </w:r>
          </w:p>
          <w:p w14:paraId="4DF3FAF9"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тренинги);</w:t>
            </w:r>
          </w:p>
          <w:p w14:paraId="23EFF9E6"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организация отрядных мероприятий с</w:t>
            </w:r>
          </w:p>
          <w:p w14:paraId="4852C56B"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целью сплочения коллектива.</w:t>
            </w:r>
          </w:p>
          <w:p w14:paraId="2A6C840C" w14:textId="77777777" w:rsidR="00704321" w:rsidRDefault="00704321">
            <w:pPr>
              <w:spacing w:after="0" w:line="240" w:lineRule="auto"/>
              <w:rPr>
                <w:rFonts w:ascii="Times New Roman" w:eastAsia="Times New Roman" w:hAnsi="Times New Roman" w:cs="Times New Roman"/>
                <w:i/>
                <w:sz w:val="24"/>
                <w:szCs w:val="24"/>
              </w:rPr>
            </w:pPr>
          </w:p>
        </w:tc>
      </w:tr>
      <w:tr w:rsidR="00704321" w14:paraId="5D570A96" w14:textId="77777777">
        <w:tc>
          <w:tcPr>
            <w:tcW w:w="675" w:type="dxa"/>
          </w:tcPr>
          <w:p w14:paraId="0128F0F1" w14:textId="77777777" w:rsidR="00704321" w:rsidRDefault="000B6B08">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6.</w:t>
            </w:r>
          </w:p>
        </w:tc>
        <w:tc>
          <w:tcPr>
            <w:tcW w:w="2694" w:type="dxa"/>
          </w:tcPr>
          <w:p w14:paraId="1AAFFA5C"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Несоответствие сюжета</w:t>
            </w:r>
          </w:p>
          <w:p w14:paraId="6C2466B9"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смены</w:t>
            </w:r>
          </w:p>
          <w:p w14:paraId="4B85C19A"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возрастным</w:t>
            </w:r>
          </w:p>
          <w:p w14:paraId="656112E0"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особенностям</w:t>
            </w:r>
          </w:p>
          <w:p w14:paraId="581E04B9"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участников смены</w:t>
            </w:r>
          </w:p>
          <w:p w14:paraId="12A815E3" w14:textId="77777777" w:rsidR="00704321" w:rsidRDefault="00704321">
            <w:pPr>
              <w:spacing w:after="0" w:line="240" w:lineRule="auto"/>
              <w:rPr>
                <w:rFonts w:ascii="Times New Roman" w:eastAsia="Times New Roman" w:hAnsi="Times New Roman" w:cs="Times New Roman"/>
                <w:i/>
                <w:sz w:val="24"/>
                <w:szCs w:val="24"/>
              </w:rPr>
            </w:pPr>
          </w:p>
        </w:tc>
        <w:tc>
          <w:tcPr>
            <w:tcW w:w="6202" w:type="dxa"/>
          </w:tcPr>
          <w:p w14:paraId="555C4F6C"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корректировка программы смены;</w:t>
            </w:r>
          </w:p>
          <w:p w14:paraId="515FD7A5"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использование методик, стимулирующих</w:t>
            </w:r>
          </w:p>
          <w:p w14:paraId="64E0C6FB"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самодеятельности.</w:t>
            </w:r>
          </w:p>
          <w:p w14:paraId="1E3E768F" w14:textId="77777777" w:rsidR="00704321" w:rsidRDefault="00704321">
            <w:pPr>
              <w:spacing w:after="0" w:line="240" w:lineRule="auto"/>
              <w:rPr>
                <w:rFonts w:ascii="Times New Roman" w:eastAsia="Times New Roman" w:hAnsi="Times New Roman" w:cs="Times New Roman"/>
                <w:i/>
                <w:sz w:val="24"/>
                <w:szCs w:val="24"/>
              </w:rPr>
            </w:pPr>
          </w:p>
        </w:tc>
      </w:tr>
    </w:tbl>
    <w:p w14:paraId="6F3E16FF" w14:textId="77777777" w:rsidR="00704321" w:rsidRDefault="00704321">
      <w:pPr>
        <w:shd w:val="clear" w:color="auto" w:fill="FFFFFF"/>
        <w:spacing w:line="360" w:lineRule="auto"/>
        <w:jc w:val="center"/>
        <w:rPr>
          <w:rFonts w:ascii="Times New Roman" w:eastAsia="Times New Roman" w:hAnsi="Times New Roman" w:cs="Times New Roman"/>
          <w:b/>
          <w:sz w:val="28"/>
          <w:szCs w:val="28"/>
        </w:rPr>
      </w:pPr>
    </w:p>
    <w:p w14:paraId="3C05342A" w14:textId="77777777" w:rsidR="00704321" w:rsidRDefault="000B6B08">
      <w:pPr>
        <w:shd w:val="clear" w:color="auto" w:fill="FFFFFF"/>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6. Система обратной связи</w:t>
      </w:r>
    </w:p>
    <w:p w14:paraId="2EAF0F18" w14:textId="77777777" w:rsidR="00704321" w:rsidRDefault="000B6B08">
      <w:pPr>
        <w:shd w:val="clear" w:color="auto" w:fill="FFFFFF"/>
        <w:spacing w:after="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Обсуждения итогов реализации программы и выражения мнения об удовлетворенности качеством предоставляемых услуг, посредством анализа анкетирования.</w:t>
      </w:r>
    </w:p>
    <w:p w14:paraId="0CE2CB69" w14:textId="77777777" w:rsidR="00704321" w:rsidRDefault="000B6B08">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73A23DC1" w14:textId="77777777" w:rsidR="00704321" w:rsidRDefault="000B6B08">
      <w:pPr>
        <w:spacing w:line="360" w:lineRule="auto"/>
        <w:jc w:val="center"/>
        <w:rPr>
          <w:rFonts w:ascii="Times New Roman" w:hAnsi="Times New Roman" w:cs="Times New Roman"/>
          <w:b/>
          <w:iCs/>
          <w:sz w:val="28"/>
          <w:szCs w:val="28"/>
        </w:rPr>
      </w:pPr>
      <w:r>
        <w:rPr>
          <w:rFonts w:ascii="Times New Roman" w:hAnsi="Times New Roman" w:cs="Times New Roman"/>
          <w:b/>
          <w:iCs/>
          <w:sz w:val="28"/>
          <w:szCs w:val="28"/>
        </w:rPr>
        <w:lastRenderedPageBreak/>
        <w:t>7. Список используемой литературы и других ресурсов</w:t>
      </w:r>
    </w:p>
    <w:p w14:paraId="32280150" w14:textId="77777777" w:rsidR="00704321" w:rsidRDefault="000B6B08">
      <w:pPr>
        <w:pStyle w:val="af2"/>
        <w:numPr>
          <w:ilvl w:val="0"/>
          <w:numId w:val="3"/>
        </w:numPr>
        <w:tabs>
          <w:tab w:val="left" w:pos="4943"/>
        </w:tabs>
        <w:spacing w:after="0" w:line="360" w:lineRule="auto"/>
        <w:jc w:val="both"/>
        <w:rPr>
          <w:rFonts w:ascii="Times New Roman" w:hAnsi="Times New Roman" w:cs="Times New Roman"/>
          <w:sz w:val="28"/>
          <w:szCs w:val="28"/>
          <w:shd w:val="clear" w:color="auto" w:fill="FFFFFF"/>
        </w:rPr>
      </w:pPr>
      <w:r>
        <w:rPr>
          <w:rStyle w:val="a6"/>
          <w:rFonts w:ascii="Times New Roman" w:hAnsi="Times New Roman" w:cs="Times New Roman"/>
          <w:b w:val="0"/>
          <w:sz w:val="28"/>
          <w:szCs w:val="28"/>
          <w:shd w:val="clear" w:color="auto" w:fill="FFFFFF"/>
        </w:rPr>
        <w:t>Андреева Ю.«</w:t>
      </w:r>
      <w:proofErr w:type="spellStart"/>
      <w:r>
        <w:rPr>
          <w:rStyle w:val="a6"/>
          <w:rFonts w:ascii="Times New Roman" w:hAnsi="Times New Roman" w:cs="Times New Roman"/>
          <w:b w:val="0"/>
          <w:sz w:val="28"/>
          <w:szCs w:val="28"/>
          <w:shd w:val="clear" w:color="auto" w:fill="FFFFFF"/>
        </w:rPr>
        <w:t>Танцетерапия</w:t>
      </w:r>
      <w:proofErr w:type="spellEnd"/>
      <w:r>
        <w:rPr>
          <w:rFonts w:ascii="Times New Roman" w:hAnsi="Times New Roman" w:cs="Times New Roman"/>
          <w:sz w:val="28"/>
          <w:szCs w:val="28"/>
          <w:shd w:val="clear" w:color="auto" w:fill="FFFFFF"/>
        </w:rPr>
        <w:t>.» –М.:«ИздательствоДиля»,2005.256 стр.</w:t>
      </w:r>
    </w:p>
    <w:p w14:paraId="43C718A1" w14:textId="77777777" w:rsidR="00704321" w:rsidRDefault="000B6B08">
      <w:pPr>
        <w:pStyle w:val="af2"/>
        <w:numPr>
          <w:ilvl w:val="0"/>
          <w:numId w:val="3"/>
        </w:numPr>
        <w:tabs>
          <w:tab w:val="left" w:pos="4943"/>
        </w:tabs>
        <w:spacing w:after="0" w:line="360" w:lineRule="auto"/>
        <w:jc w:val="both"/>
        <w:rPr>
          <w:rFonts w:ascii="Times New Roman" w:hAnsi="Times New Roman" w:cs="Times New Roman"/>
          <w:sz w:val="28"/>
          <w:szCs w:val="28"/>
        </w:rPr>
      </w:pPr>
      <w:r>
        <w:rPr>
          <w:rStyle w:val="a6"/>
          <w:rFonts w:ascii="Times New Roman" w:hAnsi="Times New Roman" w:cs="Times New Roman"/>
          <w:b w:val="0"/>
          <w:sz w:val="28"/>
          <w:szCs w:val="28"/>
          <w:shd w:val="clear" w:color="auto" w:fill="FFFFFF"/>
        </w:rPr>
        <w:t>Арманд и Беверли Болл. «Основы управления лагерем».</w:t>
      </w:r>
      <w:r>
        <w:rPr>
          <w:rFonts w:ascii="Times New Roman" w:hAnsi="Times New Roman" w:cs="Times New Roman"/>
          <w:sz w:val="28"/>
          <w:szCs w:val="28"/>
          <w:shd w:val="clear" w:color="auto" w:fill="FFFFFF"/>
        </w:rPr>
        <w:t xml:space="preserve"> Русское издание. –Издательство </w:t>
      </w:r>
      <w:proofErr w:type="spellStart"/>
      <w:proofErr w:type="gramStart"/>
      <w:r>
        <w:rPr>
          <w:rFonts w:ascii="Times New Roman" w:hAnsi="Times New Roman" w:cs="Times New Roman"/>
          <w:sz w:val="28"/>
          <w:szCs w:val="28"/>
          <w:shd w:val="clear" w:color="auto" w:fill="FFFFFF"/>
        </w:rPr>
        <w:t>НОУД«</w:t>
      </w:r>
      <w:proofErr w:type="gramEnd"/>
      <w:r>
        <w:rPr>
          <w:rFonts w:ascii="Times New Roman" w:hAnsi="Times New Roman" w:cs="Times New Roman"/>
          <w:sz w:val="28"/>
          <w:szCs w:val="28"/>
          <w:shd w:val="clear" w:color="auto" w:fill="FFFFFF"/>
        </w:rPr>
        <w:t>Учебный</w:t>
      </w:r>
      <w:proofErr w:type="spellEnd"/>
      <w:r>
        <w:rPr>
          <w:rFonts w:ascii="Times New Roman" w:hAnsi="Times New Roman" w:cs="Times New Roman"/>
          <w:sz w:val="28"/>
          <w:szCs w:val="28"/>
          <w:shd w:val="clear" w:color="auto" w:fill="FFFFFF"/>
        </w:rPr>
        <w:t xml:space="preserve"> центр «</w:t>
      </w:r>
      <w:proofErr w:type="spellStart"/>
      <w:r>
        <w:rPr>
          <w:rFonts w:ascii="Times New Roman" w:hAnsi="Times New Roman" w:cs="Times New Roman"/>
          <w:sz w:val="28"/>
          <w:szCs w:val="28"/>
          <w:shd w:val="clear" w:color="auto" w:fill="FFFFFF"/>
        </w:rPr>
        <w:t>КОМПЬЮТЕРиЯ</w:t>
      </w:r>
      <w:proofErr w:type="spellEnd"/>
      <w:proofErr w:type="gramStart"/>
      <w:r>
        <w:rPr>
          <w:rFonts w:ascii="Times New Roman" w:hAnsi="Times New Roman" w:cs="Times New Roman"/>
          <w:sz w:val="28"/>
          <w:szCs w:val="28"/>
          <w:shd w:val="clear" w:color="auto" w:fill="FFFFFF"/>
        </w:rPr>
        <w:t>»,  2013</w:t>
      </w:r>
      <w:proofErr w:type="gramEnd"/>
      <w:r>
        <w:rPr>
          <w:rFonts w:ascii="Times New Roman" w:hAnsi="Times New Roman" w:cs="Times New Roman"/>
          <w:sz w:val="28"/>
          <w:szCs w:val="28"/>
          <w:shd w:val="clear" w:color="auto" w:fill="FFFFFF"/>
        </w:rPr>
        <w:t>. – 446 с.</w:t>
      </w:r>
    </w:p>
    <w:p w14:paraId="4808A5AA" w14:textId="77777777" w:rsidR="00704321" w:rsidRDefault="000B6B08">
      <w:pPr>
        <w:pStyle w:val="af2"/>
        <w:numPr>
          <w:ilvl w:val="0"/>
          <w:numId w:val="3"/>
        </w:numPr>
        <w:tabs>
          <w:tab w:val="left" w:pos="4943"/>
        </w:tabs>
        <w:spacing w:after="0" w:line="360" w:lineRule="auto"/>
        <w:jc w:val="both"/>
        <w:rPr>
          <w:rFonts w:ascii="Times New Roman" w:hAnsi="Times New Roman" w:cs="Times New Roman"/>
          <w:sz w:val="28"/>
          <w:szCs w:val="28"/>
        </w:rPr>
      </w:pPr>
      <w:r>
        <w:rPr>
          <w:rStyle w:val="a6"/>
          <w:rFonts w:ascii="Times New Roman" w:hAnsi="Times New Roman" w:cs="Times New Roman"/>
          <w:b w:val="0"/>
          <w:sz w:val="28"/>
          <w:szCs w:val="28"/>
          <w:shd w:val="clear" w:color="auto" w:fill="FFFFFF"/>
        </w:rPr>
        <w:t>Барышникова Г.</w:t>
      </w:r>
      <w:r>
        <w:rPr>
          <w:rFonts w:ascii="Times New Roman" w:hAnsi="Times New Roman" w:cs="Times New Roman"/>
          <w:sz w:val="28"/>
          <w:szCs w:val="28"/>
          <w:shd w:val="clear" w:color="auto" w:fill="FFFFFF"/>
        </w:rPr>
        <w:t> «</w:t>
      </w:r>
      <w:hyperlink r:id="rId8" w:history="1">
        <w:r>
          <w:rPr>
            <w:rStyle w:val="a5"/>
            <w:rFonts w:ascii="Times New Roman" w:hAnsi="Times New Roman" w:cs="Times New Roman"/>
            <w:bCs/>
            <w:color w:val="auto"/>
            <w:sz w:val="28"/>
            <w:szCs w:val="28"/>
            <w:u w:val="none"/>
            <w:shd w:val="clear" w:color="auto" w:fill="FFFFFF"/>
          </w:rPr>
          <w:t>Будни и праздники в детском оздоровительном лагере. Настольная книга вожатого</w:t>
        </w:r>
      </w:hyperlink>
      <w:r>
        <w:rPr>
          <w:rStyle w:val="a6"/>
          <w:rFonts w:ascii="Times New Roman" w:hAnsi="Times New Roman" w:cs="Times New Roman"/>
          <w:b w:val="0"/>
          <w:sz w:val="28"/>
          <w:szCs w:val="28"/>
          <w:shd w:val="clear" w:color="auto" w:fill="FFFFFF"/>
        </w:rPr>
        <w:t>.»</w:t>
      </w:r>
      <w:r>
        <w:rPr>
          <w:rFonts w:ascii="Times New Roman" w:hAnsi="Times New Roman" w:cs="Times New Roman"/>
          <w:sz w:val="28"/>
          <w:szCs w:val="28"/>
          <w:shd w:val="clear" w:color="auto" w:fill="FFFFFF"/>
        </w:rPr>
        <w:t>  – 2007</w:t>
      </w:r>
    </w:p>
    <w:p w14:paraId="0EC8480C" w14:textId="77777777" w:rsidR="00704321" w:rsidRDefault="000B6B08">
      <w:pPr>
        <w:pStyle w:val="af2"/>
        <w:numPr>
          <w:ilvl w:val="0"/>
          <w:numId w:val="3"/>
        </w:numPr>
        <w:tabs>
          <w:tab w:val="left" w:pos="4943"/>
        </w:tabs>
        <w:spacing w:after="0" w:line="360" w:lineRule="auto"/>
        <w:jc w:val="both"/>
        <w:rPr>
          <w:rFonts w:ascii="Times New Roman" w:hAnsi="Times New Roman" w:cs="Times New Roman"/>
          <w:sz w:val="28"/>
          <w:szCs w:val="28"/>
        </w:rPr>
      </w:pPr>
      <w:r>
        <w:rPr>
          <w:rStyle w:val="a6"/>
          <w:rFonts w:ascii="Times New Roman" w:hAnsi="Times New Roman" w:cs="Times New Roman"/>
          <w:b w:val="0"/>
          <w:sz w:val="28"/>
          <w:szCs w:val="28"/>
          <w:shd w:val="clear" w:color="auto" w:fill="FFFFFF"/>
        </w:rPr>
        <w:t>«Горизонты лета: Программа тематических смен в летнем оздоровительном центре для детей и подростков». </w:t>
      </w:r>
      <w:r>
        <w:rPr>
          <w:rFonts w:ascii="Times New Roman" w:hAnsi="Times New Roman" w:cs="Times New Roman"/>
          <w:sz w:val="28"/>
          <w:szCs w:val="28"/>
          <w:shd w:val="clear" w:color="auto" w:fill="FFFFFF"/>
        </w:rPr>
        <w:t xml:space="preserve">/ Под ред. </w:t>
      </w:r>
      <w:proofErr w:type="spellStart"/>
      <w:r>
        <w:rPr>
          <w:rFonts w:ascii="Times New Roman" w:hAnsi="Times New Roman" w:cs="Times New Roman"/>
          <w:sz w:val="28"/>
          <w:szCs w:val="28"/>
          <w:shd w:val="clear" w:color="auto" w:fill="FFFFFF"/>
        </w:rPr>
        <w:t>А.В.Волохова</w:t>
      </w:r>
      <w:proofErr w:type="spellEnd"/>
      <w:r>
        <w:rPr>
          <w:rFonts w:ascii="Times New Roman" w:hAnsi="Times New Roman" w:cs="Times New Roman"/>
          <w:sz w:val="28"/>
          <w:szCs w:val="28"/>
          <w:shd w:val="clear" w:color="auto" w:fill="FFFFFF"/>
        </w:rPr>
        <w:t>. – М., 1997.</w:t>
      </w:r>
    </w:p>
    <w:p w14:paraId="3480AD4E" w14:textId="77777777" w:rsidR="00704321" w:rsidRDefault="000B6B08">
      <w:pPr>
        <w:pStyle w:val="af2"/>
        <w:numPr>
          <w:ilvl w:val="0"/>
          <w:numId w:val="3"/>
        </w:numPr>
        <w:tabs>
          <w:tab w:val="left" w:pos="4943"/>
        </w:tabs>
        <w:spacing w:after="0" w:line="360" w:lineRule="auto"/>
        <w:jc w:val="both"/>
        <w:rPr>
          <w:rFonts w:ascii="Times New Roman" w:hAnsi="Times New Roman" w:cs="Times New Roman"/>
          <w:sz w:val="28"/>
          <w:szCs w:val="28"/>
        </w:rPr>
      </w:pPr>
      <w:r>
        <w:rPr>
          <w:rStyle w:val="a6"/>
          <w:rFonts w:ascii="Times New Roman" w:hAnsi="Times New Roman" w:cs="Times New Roman"/>
          <w:b w:val="0"/>
          <w:sz w:val="28"/>
          <w:szCs w:val="28"/>
          <w:shd w:val="clear" w:color="auto" w:fill="FFFFFF"/>
        </w:rPr>
        <w:t>Григоренко Ю.Н. «Планирование и организация работы в детском оздоровительном лагере».</w:t>
      </w:r>
      <w:r>
        <w:rPr>
          <w:rFonts w:ascii="Times New Roman" w:hAnsi="Times New Roman" w:cs="Times New Roman"/>
          <w:sz w:val="28"/>
          <w:szCs w:val="28"/>
          <w:shd w:val="clear" w:color="auto" w:fill="FFFFFF"/>
        </w:rPr>
        <w:t>  – М., 2002.</w:t>
      </w:r>
    </w:p>
    <w:p w14:paraId="478564F9" w14:textId="77777777" w:rsidR="00704321" w:rsidRDefault="000B6B08">
      <w:pPr>
        <w:pStyle w:val="af2"/>
        <w:numPr>
          <w:ilvl w:val="0"/>
          <w:numId w:val="3"/>
        </w:numPr>
        <w:tabs>
          <w:tab w:val="left" w:pos="4943"/>
        </w:tabs>
        <w:spacing w:after="0" w:line="360" w:lineRule="auto"/>
        <w:jc w:val="both"/>
        <w:rPr>
          <w:rFonts w:ascii="Times New Roman" w:hAnsi="Times New Roman" w:cs="Times New Roman"/>
          <w:sz w:val="28"/>
          <w:szCs w:val="28"/>
        </w:rPr>
      </w:pPr>
      <w:r>
        <w:rPr>
          <w:rStyle w:val="a6"/>
          <w:rFonts w:ascii="Times New Roman" w:hAnsi="Times New Roman" w:cs="Times New Roman"/>
          <w:b w:val="0"/>
          <w:sz w:val="28"/>
          <w:szCs w:val="28"/>
          <w:shd w:val="clear" w:color="auto" w:fill="FFFFFF"/>
        </w:rPr>
        <w:t xml:space="preserve">Григоренко Ю.Н., </w:t>
      </w:r>
      <w:proofErr w:type="spellStart"/>
      <w:r>
        <w:rPr>
          <w:rStyle w:val="a6"/>
          <w:rFonts w:ascii="Times New Roman" w:hAnsi="Times New Roman" w:cs="Times New Roman"/>
          <w:b w:val="0"/>
          <w:sz w:val="28"/>
          <w:szCs w:val="28"/>
          <w:shd w:val="clear" w:color="auto" w:fill="FFFFFF"/>
        </w:rPr>
        <w:t>Кострецова</w:t>
      </w:r>
      <w:proofErr w:type="spellEnd"/>
      <w:r>
        <w:rPr>
          <w:rStyle w:val="a6"/>
          <w:rFonts w:ascii="Times New Roman" w:hAnsi="Times New Roman" w:cs="Times New Roman"/>
          <w:b w:val="0"/>
          <w:sz w:val="28"/>
          <w:szCs w:val="28"/>
          <w:shd w:val="clear" w:color="auto" w:fill="FFFFFF"/>
        </w:rPr>
        <w:t xml:space="preserve"> У.Ю. «КИПАРИС. Учебное пособие по организации детского досуга в лагере и школе».</w:t>
      </w:r>
      <w:r>
        <w:rPr>
          <w:rFonts w:ascii="Times New Roman" w:hAnsi="Times New Roman" w:cs="Times New Roman"/>
          <w:sz w:val="28"/>
          <w:szCs w:val="28"/>
          <w:shd w:val="clear" w:color="auto" w:fill="FFFFFF"/>
        </w:rPr>
        <w:t>/  - М.: «Педагогическое общество России», 2004. – 224 с.  (Библиотека журнала «Вожатый века») </w:t>
      </w:r>
    </w:p>
    <w:p w14:paraId="637F83EA" w14:textId="77777777" w:rsidR="00704321" w:rsidRDefault="000B6B08">
      <w:pPr>
        <w:pStyle w:val="af2"/>
        <w:numPr>
          <w:ilvl w:val="0"/>
          <w:numId w:val="3"/>
        </w:numPr>
        <w:tabs>
          <w:tab w:val="left" w:pos="4943"/>
        </w:tabs>
        <w:spacing w:after="0" w:line="360" w:lineRule="auto"/>
        <w:jc w:val="both"/>
        <w:rPr>
          <w:rFonts w:ascii="Times New Roman" w:hAnsi="Times New Roman" w:cs="Times New Roman"/>
          <w:sz w:val="28"/>
          <w:szCs w:val="28"/>
        </w:rPr>
      </w:pPr>
      <w:r>
        <w:rPr>
          <w:rStyle w:val="a6"/>
          <w:rFonts w:ascii="Times New Roman" w:hAnsi="Times New Roman" w:cs="Times New Roman"/>
          <w:b w:val="0"/>
          <w:sz w:val="28"/>
          <w:szCs w:val="28"/>
          <w:shd w:val="clear" w:color="auto" w:fill="FFFFFF"/>
        </w:rPr>
        <w:t>«Книга вожатого. Лучшие сценарии для летнего лагеря»</w:t>
      </w:r>
      <w:r>
        <w:rPr>
          <w:rFonts w:ascii="Times New Roman" w:hAnsi="Times New Roman" w:cs="Times New Roman"/>
          <w:sz w:val="28"/>
          <w:szCs w:val="28"/>
          <w:shd w:val="clear" w:color="auto" w:fill="FFFFFF"/>
        </w:rPr>
        <w:t>/ сост.В.Руденко  Серия: Школа развития. </w:t>
      </w:r>
      <w:proofErr w:type="gramStart"/>
      <w:r>
        <w:rPr>
          <w:rFonts w:ascii="Times New Roman" w:hAnsi="Times New Roman" w:cs="Times New Roman"/>
          <w:sz w:val="28"/>
          <w:szCs w:val="28"/>
          <w:shd w:val="clear" w:color="auto" w:fill="FFFFFF"/>
        </w:rPr>
        <w:t>–  «</w:t>
      </w:r>
      <w:proofErr w:type="gramEnd"/>
      <w:r>
        <w:rPr>
          <w:rFonts w:ascii="Times New Roman" w:hAnsi="Times New Roman" w:cs="Times New Roman"/>
          <w:sz w:val="28"/>
          <w:szCs w:val="28"/>
          <w:shd w:val="clear" w:color="auto" w:fill="FFFFFF"/>
        </w:rPr>
        <w:t>Феникс», 2015, – 224 с.</w:t>
      </w:r>
    </w:p>
    <w:p w14:paraId="2DF49195" w14:textId="77777777" w:rsidR="00704321" w:rsidRDefault="000B6B08">
      <w:pPr>
        <w:pStyle w:val="af2"/>
        <w:numPr>
          <w:ilvl w:val="0"/>
          <w:numId w:val="3"/>
        </w:numPr>
        <w:shd w:val="clear" w:color="auto" w:fill="FFFFFF"/>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Нечаев М.П. «Настольная книга вожатого детского коллектива.»</w:t>
      </w:r>
      <w:r>
        <w:rPr>
          <w:rFonts w:ascii="Times New Roman" w:eastAsia="Times New Roman" w:hAnsi="Times New Roman" w:cs="Times New Roman"/>
          <w:sz w:val="28"/>
          <w:szCs w:val="28"/>
        </w:rPr>
        <w:t> Учебно-методическое пособие – Изд-во «Перспектива», 2015, – 136 с.</w:t>
      </w:r>
    </w:p>
    <w:p w14:paraId="1A81D859" w14:textId="77777777" w:rsidR="00704321" w:rsidRDefault="000B6B08">
      <w:pPr>
        <w:pStyle w:val="af2"/>
        <w:numPr>
          <w:ilvl w:val="0"/>
          <w:numId w:val="3"/>
        </w:numPr>
        <w:shd w:val="clear" w:color="auto" w:fill="FFFFFF"/>
        <w:spacing w:after="0" w:line="360" w:lineRule="auto"/>
        <w:jc w:val="both"/>
        <w:rPr>
          <w:rFonts w:ascii="Times New Roman" w:hAnsi="Times New Roman" w:cs="Times New Roman"/>
          <w:sz w:val="28"/>
          <w:szCs w:val="28"/>
        </w:rPr>
      </w:pPr>
      <w:r>
        <w:rPr>
          <w:rStyle w:val="a6"/>
          <w:rFonts w:ascii="Times New Roman" w:hAnsi="Times New Roman" w:cs="Times New Roman"/>
          <w:b w:val="0"/>
          <w:sz w:val="28"/>
          <w:szCs w:val="28"/>
          <w:shd w:val="clear" w:color="auto" w:fill="FFFFFF"/>
        </w:rPr>
        <w:t>«Тематическая смена. Фестиваль визуальных искусств</w:t>
      </w:r>
      <w:proofErr w:type="gramStart"/>
      <w:r>
        <w:rPr>
          <w:rStyle w:val="a6"/>
          <w:rFonts w:ascii="Times New Roman" w:hAnsi="Times New Roman" w:cs="Times New Roman"/>
          <w:b w:val="0"/>
          <w:sz w:val="28"/>
          <w:szCs w:val="28"/>
          <w:shd w:val="clear" w:color="auto" w:fill="FFFFFF"/>
        </w:rPr>
        <w:t>»</w:t>
      </w:r>
      <w:r>
        <w:rPr>
          <w:rFonts w:ascii="Times New Roman" w:hAnsi="Times New Roman" w:cs="Times New Roman"/>
          <w:sz w:val="28"/>
          <w:szCs w:val="28"/>
          <w:shd w:val="clear" w:color="auto" w:fill="FFFFFF"/>
        </w:rPr>
        <w:t> .</w:t>
      </w:r>
      <w:proofErr w:type="gramEnd"/>
      <w:r>
        <w:rPr>
          <w:rFonts w:ascii="Times New Roman" w:hAnsi="Times New Roman" w:cs="Times New Roman"/>
          <w:sz w:val="28"/>
          <w:szCs w:val="28"/>
          <w:shd w:val="clear" w:color="auto" w:fill="FFFFFF"/>
        </w:rPr>
        <w:t xml:space="preserve"> Из опыта работы Всероссийского детского центра «Орлёнок»/ Практические организационные материалы в помощь отрядному вожатому. / </w:t>
      </w:r>
      <w:proofErr w:type="spellStart"/>
      <w:r>
        <w:rPr>
          <w:rFonts w:ascii="Times New Roman" w:hAnsi="Times New Roman" w:cs="Times New Roman"/>
          <w:sz w:val="28"/>
          <w:szCs w:val="28"/>
          <w:shd w:val="clear" w:color="auto" w:fill="FFFFFF"/>
        </w:rPr>
        <w:t>сост.О.Винокурова</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Ю.Беляков</w:t>
      </w:r>
      <w:proofErr w:type="spellEnd"/>
      <w:r>
        <w:rPr>
          <w:rFonts w:ascii="Times New Roman" w:hAnsi="Times New Roman" w:cs="Times New Roman"/>
          <w:sz w:val="28"/>
          <w:szCs w:val="28"/>
          <w:shd w:val="clear" w:color="auto" w:fill="FFFFFF"/>
        </w:rPr>
        <w:t> –  Изд-во «Учитель», 2007, 160 с.</w:t>
      </w:r>
    </w:p>
    <w:p w14:paraId="0255924C" w14:textId="77777777" w:rsidR="00704321" w:rsidRDefault="000B6B08">
      <w:pPr>
        <w:pStyle w:val="af2"/>
        <w:numPr>
          <w:ilvl w:val="0"/>
          <w:numId w:val="3"/>
        </w:num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hyperlink r:id="rId9" w:history="1">
        <w:r>
          <w:rPr>
            <w:rStyle w:val="a5"/>
            <w:rFonts w:ascii="Times New Roman" w:hAnsi="Times New Roman" w:cs="Times New Roman"/>
            <w:color w:val="auto"/>
            <w:sz w:val="28"/>
            <w:szCs w:val="28"/>
            <w:u w:val="none"/>
          </w:rPr>
          <w:t>Программа организации летнего отдыха детей в загородном оздоровительном лагере (videouroki.net)</w:t>
        </w:r>
      </w:hyperlink>
    </w:p>
    <w:p w14:paraId="27DA176C" w14:textId="77777777" w:rsidR="00704321" w:rsidRDefault="000B6B08">
      <w:pPr>
        <w:pStyle w:val="af2"/>
        <w:numPr>
          <w:ilvl w:val="0"/>
          <w:numId w:val="3"/>
        </w:numPr>
        <w:spacing w:line="360" w:lineRule="auto"/>
        <w:jc w:val="right"/>
        <w:rPr>
          <w:rFonts w:ascii="Times New Roman" w:hAnsi="Times New Roman" w:cs="Times New Roman"/>
          <w:b/>
          <w:sz w:val="28"/>
          <w:szCs w:val="28"/>
        </w:rPr>
      </w:pPr>
      <w:hyperlink r:id="rId10" w:history="1">
        <w:r>
          <w:rPr>
            <w:rStyle w:val="a5"/>
            <w:rFonts w:ascii="Times New Roman" w:hAnsi="Times New Roman" w:cs="Times New Roman"/>
            <w:color w:val="auto"/>
            <w:sz w:val="28"/>
            <w:szCs w:val="28"/>
            <w:u w:val="none"/>
          </w:rPr>
          <w:t xml:space="preserve">Методические рекомендации по обеспечению организации отдыха и оздоровления детей (приложение к письму Минобрнауки России от 20.07.2017 № ПЗ-818/09) </w:t>
        </w:r>
      </w:hyperlink>
      <w:r>
        <w:rPr>
          <w:rFonts w:ascii="Times New Roman" w:eastAsia="Times New Roman" w:hAnsi="Times New Roman" w:cs="Times New Roman"/>
          <w:i/>
          <w:color w:val="34343C"/>
          <w:sz w:val="28"/>
          <w:szCs w:val="28"/>
        </w:rPr>
        <w:br w:type="page"/>
      </w:r>
      <w:r>
        <w:rPr>
          <w:rFonts w:ascii="Times New Roman" w:eastAsia="Times New Roman" w:hAnsi="Times New Roman" w:cs="Times New Roman"/>
          <w:b/>
          <w:color w:val="34343C"/>
          <w:sz w:val="28"/>
          <w:szCs w:val="28"/>
        </w:rPr>
        <w:lastRenderedPageBreak/>
        <w:t>Приложение 1</w:t>
      </w:r>
    </w:p>
    <w:p w14:paraId="74C14B59" w14:textId="77777777" w:rsidR="00704321" w:rsidRDefault="00704321">
      <w:pPr>
        <w:pStyle w:val="af2"/>
        <w:spacing w:line="360" w:lineRule="auto"/>
        <w:ind w:left="1020"/>
        <w:jc w:val="center"/>
        <w:rPr>
          <w:rFonts w:ascii="Times New Roman" w:hAnsi="Times New Roman" w:cs="Times New Roman"/>
          <w:b/>
          <w:sz w:val="28"/>
          <w:szCs w:val="28"/>
        </w:rPr>
      </w:pPr>
    </w:p>
    <w:p w14:paraId="36748041" w14:textId="77777777" w:rsidR="00704321" w:rsidRDefault="00704321">
      <w:pPr>
        <w:pStyle w:val="af2"/>
        <w:spacing w:line="360" w:lineRule="auto"/>
        <w:ind w:left="1020"/>
        <w:jc w:val="center"/>
        <w:rPr>
          <w:rFonts w:ascii="Times New Roman" w:eastAsia="Times New Roman" w:hAnsi="Times New Roman" w:cs="Times New Roman"/>
          <w:i/>
          <w:color w:val="34343C"/>
          <w:sz w:val="28"/>
          <w:szCs w:val="28"/>
        </w:rPr>
      </w:pPr>
    </w:p>
    <w:p w14:paraId="2E691F3F" w14:textId="77777777" w:rsidR="00704321" w:rsidRDefault="000B6B08">
      <w:pPr>
        <w:pStyle w:val="af2"/>
        <w:spacing w:line="360" w:lineRule="auto"/>
        <w:ind w:left="0"/>
        <w:jc w:val="center"/>
        <w:rPr>
          <w:rFonts w:ascii="Times New Roman" w:eastAsia="Times New Roman" w:hAnsi="Times New Roman" w:cs="Times New Roman"/>
          <w:i/>
          <w:color w:val="34343C"/>
          <w:sz w:val="28"/>
          <w:szCs w:val="28"/>
        </w:rPr>
      </w:pPr>
      <w:r>
        <w:rPr>
          <w:rFonts w:ascii="Times New Roman" w:eastAsia="Times New Roman" w:hAnsi="Times New Roman" w:cs="Times New Roman"/>
          <w:i/>
          <w:noProof/>
          <w:color w:val="34343C"/>
          <w:sz w:val="28"/>
          <w:szCs w:val="28"/>
        </w:rPr>
        <w:drawing>
          <wp:inline distT="0" distB="0" distL="114300" distR="114300" wp14:anchorId="498EC425" wp14:editId="05079D7B">
            <wp:extent cx="5937885" cy="4109085"/>
            <wp:effectExtent l="0" t="0" r="5715" b="5715"/>
            <wp:docPr id="1" name="Изображение 2" descr="План-сетка (1 смена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2" descr="План-сетка (1 смена4)"/>
                    <pic:cNvPicPr>
                      <a:picLocks noChangeAspect="1"/>
                    </pic:cNvPicPr>
                  </pic:nvPicPr>
                  <pic:blipFill>
                    <a:blip r:embed="rId11" cstate="print"/>
                    <a:stretch>
                      <a:fillRect/>
                    </a:stretch>
                  </pic:blipFill>
                  <pic:spPr>
                    <a:xfrm>
                      <a:off x="0" y="0"/>
                      <a:ext cx="5937885" cy="4109085"/>
                    </a:xfrm>
                    <a:prstGeom prst="rect">
                      <a:avLst/>
                    </a:prstGeom>
                    <a:noFill/>
                    <a:ln>
                      <a:noFill/>
                    </a:ln>
                  </pic:spPr>
                </pic:pic>
              </a:graphicData>
            </a:graphic>
          </wp:inline>
        </w:drawing>
      </w:r>
    </w:p>
    <w:p w14:paraId="11E0815E" w14:textId="77777777" w:rsidR="00704321" w:rsidRDefault="000B6B08">
      <w:pPr>
        <w:rPr>
          <w:rFonts w:ascii="Times New Roman" w:hAnsi="Times New Roman" w:cs="Times New Roman"/>
          <w:b/>
          <w:sz w:val="28"/>
          <w:szCs w:val="28"/>
        </w:rPr>
      </w:pPr>
      <w:r>
        <w:rPr>
          <w:rFonts w:ascii="Times New Roman" w:hAnsi="Times New Roman" w:cs="Times New Roman"/>
          <w:b/>
          <w:sz w:val="28"/>
          <w:szCs w:val="28"/>
        </w:rPr>
        <w:br w:type="page"/>
      </w:r>
    </w:p>
    <w:p w14:paraId="6CCF9F94" w14:textId="77777777" w:rsidR="00704321" w:rsidRDefault="000B6B08">
      <w:pPr>
        <w:pStyle w:val="af2"/>
        <w:spacing w:line="360" w:lineRule="auto"/>
        <w:ind w:left="1020"/>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2</w:t>
      </w:r>
    </w:p>
    <w:p w14:paraId="7429E5F3" w14:textId="77777777" w:rsidR="00704321" w:rsidRDefault="000B6B08">
      <w:pPr>
        <w:pStyle w:val="af2"/>
        <w:spacing w:line="360" w:lineRule="auto"/>
        <w:ind w:left="1020"/>
        <w:jc w:val="center"/>
        <w:rPr>
          <w:rFonts w:ascii="Times New Roman" w:hAnsi="Times New Roman" w:cs="Times New Roman"/>
          <w:b/>
          <w:sz w:val="28"/>
          <w:szCs w:val="28"/>
        </w:rPr>
      </w:pPr>
      <w:r>
        <w:rPr>
          <w:rFonts w:ascii="Times New Roman" w:hAnsi="Times New Roman" w:cs="Times New Roman"/>
          <w:b/>
          <w:sz w:val="28"/>
          <w:szCs w:val="28"/>
        </w:rPr>
        <w:t>Режим дня</w:t>
      </w:r>
    </w:p>
    <w:p w14:paraId="06679EC8" w14:textId="77777777" w:rsidR="00704321" w:rsidRDefault="00704321">
      <w:pPr>
        <w:pStyle w:val="af2"/>
        <w:spacing w:line="360" w:lineRule="auto"/>
        <w:ind w:left="1020"/>
        <w:jc w:val="center"/>
        <w:rPr>
          <w:rFonts w:ascii="Times New Roman" w:hAnsi="Times New Roman" w:cs="Times New Roman"/>
          <w:b/>
          <w:sz w:val="28"/>
          <w:szCs w:val="28"/>
        </w:rPr>
      </w:pPr>
    </w:p>
    <w:tbl>
      <w:tblPr>
        <w:tblW w:w="0" w:type="auto"/>
        <w:tblInd w:w="-10" w:type="dxa"/>
        <w:tblCellMar>
          <w:left w:w="0" w:type="dxa"/>
          <w:right w:w="0" w:type="dxa"/>
        </w:tblCellMar>
        <w:tblLook w:val="04A0" w:firstRow="1" w:lastRow="0" w:firstColumn="1" w:lastColumn="0" w:noHBand="0" w:noVBand="1"/>
      </w:tblPr>
      <w:tblGrid>
        <w:gridCol w:w="5320"/>
        <w:gridCol w:w="1980"/>
      </w:tblGrid>
      <w:tr w:rsidR="00704321" w14:paraId="51708FD0" w14:textId="77777777">
        <w:trPr>
          <w:trHeight w:val="560"/>
        </w:trPr>
        <w:tc>
          <w:tcPr>
            <w:tcW w:w="5320" w:type="dxa"/>
            <w:tcBorders>
              <w:top w:val="nil"/>
              <w:left w:val="single" w:sz="8" w:space="0" w:color="auto"/>
              <w:bottom w:val="single" w:sz="8" w:space="0" w:color="auto"/>
              <w:right w:val="single" w:sz="8" w:space="0" w:color="auto"/>
            </w:tcBorders>
            <w:tcMar>
              <w:left w:w="100" w:type="dxa"/>
              <w:right w:w="100" w:type="dxa"/>
            </w:tcMar>
          </w:tcPr>
          <w:p w14:paraId="504309BD" w14:textId="77777777" w:rsidR="00704321" w:rsidRDefault="000B6B08">
            <w:pPr>
              <w:pStyle w:val="af"/>
              <w:spacing w:before="30" w:beforeAutospacing="0" w:after="30" w:afterAutospacing="0"/>
              <w:rPr>
                <w:color w:val="000000" w:themeColor="text1"/>
                <w:sz w:val="28"/>
                <w:szCs w:val="28"/>
              </w:rPr>
            </w:pPr>
            <w:r>
              <w:rPr>
                <w:rFonts w:eastAsia="Comic Sans MS"/>
                <w:color w:val="000000" w:themeColor="text1"/>
                <w:sz w:val="28"/>
                <w:szCs w:val="28"/>
              </w:rPr>
              <w:t>Подъем</w:t>
            </w:r>
          </w:p>
        </w:tc>
        <w:tc>
          <w:tcPr>
            <w:tcW w:w="1980" w:type="dxa"/>
            <w:tcBorders>
              <w:top w:val="nil"/>
              <w:left w:val="nil"/>
              <w:bottom w:val="single" w:sz="8" w:space="0" w:color="auto"/>
              <w:right w:val="single" w:sz="8" w:space="0" w:color="auto"/>
            </w:tcBorders>
            <w:tcMar>
              <w:left w:w="100" w:type="dxa"/>
              <w:right w:w="100" w:type="dxa"/>
            </w:tcMar>
          </w:tcPr>
          <w:p w14:paraId="36D98282" w14:textId="77777777" w:rsidR="00704321" w:rsidRDefault="000B6B08">
            <w:pPr>
              <w:pStyle w:val="af"/>
              <w:spacing w:before="30" w:beforeAutospacing="0" w:after="30" w:afterAutospacing="0"/>
              <w:jc w:val="center"/>
              <w:rPr>
                <w:color w:val="000000" w:themeColor="text1"/>
                <w:sz w:val="28"/>
                <w:szCs w:val="28"/>
              </w:rPr>
            </w:pPr>
            <w:r>
              <w:rPr>
                <w:rFonts w:eastAsia="Comic Sans MS"/>
                <w:color w:val="000000" w:themeColor="text1"/>
                <w:sz w:val="28"/>
                <w:szCs w:val="28"/>
              </w:rPr>
              <w:t>8.30 </w:t>
            </w:r>
            <w:r>
              <w:rPr>
                <w:rFonts w:eastAsia="Comic Sans MS"/>
                <w:color w:val="000000" w:themeColor="text1"/>
                <w:sz w:val="28"/>
                <w:szCs w:val="28"/>
                <w:lang w:val="en-US"/>
              </w:rPr>
              <w:t>–</w:t>
            </w:r>
            <w:r>
              <w:rPr>
                <w:rFonts w:eastAsia="Comic Sans MS"/>
                <w:color w:val="000000" w:themeColor="text1"/>
                <w:sz w:val="28"/>
                <w:szCs w:val="28"/>
              </w:rPr>
              <w:t> 8.45</w:t>
            </w:r>
          </w:p>
        </w:tc>
      </w:tr>
      <w:tr w:rsidR="00704321" w14:paraId="352370F6" w14:textId="77777777">
        <w:trPr>
          <w:trHeight w:val="560"/>
        </w:trPr>
        <w:tc>
          <w:tcPr>
            <w:tcW w:w="5320" w:type="dxa"/>
            <w:tcBorders>
              <w:top w:val="nil"/>
              <w:left w:val="single" w:sz="8" w:space="0" w:color="auto"/>
              <w:bottom w:val="single" w:sz="8" w:space="0" w:color="auto"/>
              <w:right w:val="single" w:sz="8" w:space="0" w:color="auto"/>
            </w:tcBorders>
            <w:tcMar>
              <w:left w:w="100" w:type="dxa"/>
              <w:right w:w="100" w:type="dxa"/>
            </w:tcMar>
          </w:tcPr>
          <w:p w14:paraId="664A0F8D" w14:textId="77777777" w:rsidR="00704321" w:rsidRDefault="000B6B08">
            <w:pPr>
              <w:pStyle w:val="af"/>
              <w:spacing w:before="30" w:beforeAutospacing="0" w:after="30" w:afterAutospacing="0"/>
              <w:rPr>
                <w:color w:val="000000" w:themeColor="text1"/>
                <w:sz w:val="28"/>
                <w:szCs w:val="28"/>
              </w:rPr>
            </w:pPr>
            <w:r>
              <w:rPr>
                <w:rFonts w:eastAsia="Comic Sans MS"/>
                <w:color w:val="000000" w:themeColor="text1"/>
                <w:sz w:val="28"/>
                <w:szCs w:val="28"/>
              </w:rPr>
              <w:t>Утренняя гимнастика</w:t>
            </w:r>
          </w:p>
        </w:tc>
        <w:tc>
          <w:tcPr>
            <w:tcW w:w="1980" w:type="dxa"/>
            <w:tcBorders>
              <w:top w:val="nil"/>
              <w:left w:val="nil"/>
              <w:bottom w:val="single" w:sz="8" w:space="0" w:color="auto"/>
              <w:right w:val="single" w:sz="8" w:space="0" w:color="auto"/>
            </w:tcBorders>
            <w:tcMar>
              <w:left w:w="100" w:type="dxa"/>
              <w:right w:w="100" w:type="dxa"/>
            </w:tcMar>
          </w:tcPr>
          <w:p w14:paraId="42439121" w14:textId="77777777" w:rsidR="00704321" w:rsidRDefault="000B6B08">
            <w:pPr>
              <w:pStyle w:val="af"/>
              <w:spacing w:before="30" w:beforeAutospacing="0" w:after="30" w:afterAutospacing="0"/>
              <w:jc w:val="center"/>
              <w:rPr>
                <w:color w:val="000000" w:themeColor="text1"/>
                <w:sz w:val="28"/>
                <w:szCs w:val="28"/>
              </w:rPr>
            </w:pPr>
            <w:r>
              <w:rPr>
                <w:rFonts w:eastAsia="Comic Sans MS"/>
                <w:color w:val="000000" w:themeColor="text1"/>
                <w:sz w:val="28"/>
                <w:szCs w:val="28"/>
              </w:rPr>
              <w:t>8.45 </w:t>
            </w:r>
            <w:r>
              <w:rPr>
                <w:rFonts w:eastAsia="Comic Sans MS"/>
                <w:color w:val="000000" w:themeColor="text1"/>
                <w:sz w:val="28"/>
                <w:szCs w:val="28"/>
                <w:lang w:val="en-US"/>
              </w:rPr>
              <w:t>– </w:t>
            </w:r>
            <w:r>
              <w:rPr>
                <w:rFonts w:eastAsia="Comic Sans MS"/>
                <w:color w:val="000000" w:themeColor="text1"/>
                <w:sz w:val="28"/>
                <w:szCs w:val="28"/>
              </w:rPr>
              <w:t>9.00</w:t>
            </w:r>
          </w:p>
        </w:tc>
      </w:tr>
      <w:tr w:rsidR="00704321" w14:paraId="42B35273" w14:textId="77777777">
        <w:trPr>
          <w:trHeight w:val="560"/>
        </w:trPr>
        <w:tc>
          <w:tcPr>
            <w:tcW w:w="5320" w:type="dxa"/>
            <w:tcBorders>
              <w:top w:val="nil"/>
              <w:left w:val="single" w:sz="8" w:space="0" w:color="auto"/>
              <w:bottom w:val="single" w:sz="8" w:space="0" w:color="auto"/>
              <w:right w:val="single" w:sz="8" w:space="0" w:color="auto"/>
            </w:tcBorders>
            <w:tcMar>
              <w:left w:w="100" w:type="dxa"/>
              <w:right w:w="100" w:type="dxa"/>
            </w:tcMar>
          </w:tcPr>
          <w:p w14:paraId="2BB15C45" w14:textId="77777777" w:rsidR="00704321" w:rsidRDefault="000B6B08">
            <w:pPr>
              <w:pStyle w:val="af"/>
              <w:spacing w:before="30" w:beforeAutospacing="0" w:after="30" w:afterAutospacing="0"/>
              <w:rPr>
                <w:color w:val="000000" w:themeColor="text1"/>
                <w:sz w:val="28"/>
                <w:szCs w:val="28"/>
              </w:rPr>
            </w:pPr>
            <w:r>
              <w:rPr>
                <w:rFonts w:eastAsia="Comic Sans MS"/>
                <w:color w:val="000000" w:themeColor="text1"/>
                <w:sz w:val="28"/>
                <w:szCs w:val="28"/>
              </w:rPr>
              <w:t>Завтрак</w:t>
            </w:r>
          </w:p>
        </w:tc>
        <w:tc>
          <w:tcPr>
            <w:tcW w:w="1980" w:type="dxa"/>
            <w:tcBorders>
              <w:top w:val="nil"/>
              <w:left w:val="nil"/>
              <w:bottom w:val="single" w:sz="8" w:space="0" w:color="auto"/>
              <w:right w:val="single" w:sz="8" w:space="0" w:color="auto"/>
            </w:tcBorders>
            <w:tcMar>
              <w:left w:w="100" w:type="dxa"/>
              <w:right w:w="100" w:type="dxa"/>
            </w:tcMar>
          </w:tcPr>
          <w:p w14:paraId="4E2D80CF" w14:textId="77777777" w:rsidR="00704321" w:rsidRDefault="000B6B08">
            <w:pPr>
              <w:pStyle w:val="af"/>
              <w:spacing w:before="30" w:beforeAutospacing="0" w:after="30" w:afterAutospacing="0"/>
              <w:jc w:val="center"/>
              <w:rPr>
                <w:color w:val="000000" w:themeColor="text1"/>
                <w:sz w:val="28"/>
                <w:szCs w:val="28"/>
              </w:rPr>
            </w:pPr>
            <w:r>
              <w:rPr>
                <w:rFonts w:eastAsia="Comic Sans MS"/>
                <w:color w:val="000000" w:themeColor="text1"/>
                <w:sz w:val="28"/>
                <w:szCs w:val="28"/>
              </w:rPr>
              <w:t>9.30 </w:t>
            </w:r>
            <w:r>
              <w:rPr>
                <w:rFonts w:eastAsia="Comic Sans MS"/>
                <w:color w:val="000000" w:themeColor="text1"/>
                <w:sz w:val="28"/>
                <w:szCs w:val="28"/>
                <w:lang w:val="en-US"/>
              </w:rPr>
              <w:t>– </w:t>
            </w:r>
            <w:r>
              <w:rPr>
                <w:rFonts w:eastAsia="Comic Sans MS"/>
                <w:color w:val="000000" w:themeColor="text1"/>
                <w:sz w:val="28"/>
                <w:szCs w:val="28"/>
              </w:rPr>
              <w:t>10.00</w:t>
            </w:r>
          </w:p>
        </w:tc>
      </w:tr>
      <w:tr w:rsidR="00704321" w14:paraId="691744CE" w14:textId="77777777">
        <w:trPr>
          <w:trHeight w:val="560"/>
        </w:trPr>
        <w:tc>
          <w:tcPr>
            <w:tcW w:w="5320" w:type="dxa"/>
            <w:tcBorders>
              <w:top w:val="nil"/>
              <w:left w:val="single" w:sz="8" w:space="0" w:color="auto"/>
              <w:bottom w:val="single" w:sz="8" w:space="0" w:color="auto"/>
              <w:right w:val="single" w:sz="8" w:space="0" w:color="auto"/>
            </w:tcBorders>
            <w:tcMar>
              <w:left w:w="100" w:type="dxa"/>
              <w:right w:w="100" w:type="dxa"/>
            </w:tcMar>
          </w:tcPr>
          <w:p w14:paraId="746EEA07" w14:textId="77777777" w:rsidR="00704321" w:rsidRDefault="000B6B08">
            <w:pPr>
              <w:pStyle w:val="af"/>
              <w:spacing w:before="30" w:beforeAutospacing="0" w:after="30" w:afterAutospacing="0"/>
              <w:rPr>
                <w:color w:val="000000" w:themeColor="text1"/>
                <w:sz w:val="28"/>
                <w:szCs w:val="28"/>
              </w:rPr>
            </w:pPr>
            <w:r>
              <w:rPr>
                <w:color w:val="000000" w:themeColor="text1"/>
                <w:sz w:val="28"/>
                <w:szCs w:val="28"/>
              </w:rPr>
              <w:t>Линейка</w:t>
            </w:r>
          </w:p>
        </w:tc>
        <w:tc>
          <w:tcPr>
            <w:tcW w:w="1980" w:type="dxa"/>
            <w:tcBorders>
              <w:top w:val="nil"/>
              <w:left w:val="nil"/>
              <w:bottom w:val="single" w:sz="8" w:space="0" w:color="auto"/>
              <w:right w:val="single" w:sz="8" w:space="0" w:color="auto"/>
            </w:tcBorders>
            <w:tcMar>
              <w:left w:w="100" w:type="dxa"/>
              <w:right w:w="100" w:type="dxa"/>
            </w:tcMar>
          </w:tcPr>
          <w:p w14:paraId="5E151018" w14:textId="77777777" w:rsidR="00704321" w:rsidRDefault="000B6B08">
            <w:pPr>
              <w:pStyle w:val="af"/>
              <w:spacing w:before="30" w:beforeAutospacing="0" w:after="30" w:afterAutospacing="0"/>
              <w:jc w:val="center"/>
              <w:rPr>
                <w:color w:val="000000" w:themeColor="text1"/>
                <w:sz w:val="28"/>
                <w:szCs w:val="28"/>
              </w:rPr>
            </w:pPr>
            <w:r>
              <w:rPr>
                <w:color w:val="000000" w:themeColor="text1"/>
                <w:sz w:val="28"/>
                <w:szCs w:val="28"/>
              </w:rPr>
              <w:t>10:00- 10:15</w:t>
            </w:r>
          </w:p>
        </w:tc>
      </w:tr>
      <w:tr w:rsidR="00704321" w14:paraId="026FA67B" w14:textId="77777777">
        <w:trPr>
          <w:trHeight w:val="560"/>
        </w:trPr>
        <w:tc>
          <w:tcPr>
            <w:tcW w:w="5320" w:type="dxa"/>
            <w:tcBorders>
              <w:top w:val="nil"/>
              <w:left w:val="single" w:sz="8" w:space="0" w:color="auto"/>
              <w:bottom w:val="single" w:sz="8" w:space="0" w:color="auto"/>
              <w:right w:val="single" w:sz="8" w:space="0" w:color="auto"/>
            </w:tcBorders>
            <w:tcMar>
              <w:left w:w="100" w:type="dxa"/>
              <w:right w:w="100" w:type="dxa"/>
            </w:tcMar>
          </w:tcPr>
          <w:p w14:paraId="3CB775BE" w14:textId="77777777" w:rsidR="00704321" w:rsidRDefault="000B6B08">
            <w:pPr>
              <w:pStyle w:val="af"/>
              <w:spacing w:before="30" w:beforeAutospacing="0" w:after="30" w:afterAutospacing="0"/>
              <w:rPr>
                <w:color w:val="000000" w:themeColor="text1"/>
                <w:sz w:val="28"/>
                <w:szCs w:val="28"/>
              </w:rPr>
            </w:pPr>
            <w:r>
              <w:rPr>
                <w:rFonts w:eastAsia="Comic Sans MS"/>
                <w:color w:val="000000" w:themeColor="text1"/>
                <w:sz w:val="28"/>
                <w:szCs w:val="28"/>
              </w:rPr>
              <w:t>Работа кружков, участие детей в мастер-классах, квестах</w:t>
            </w:r>
          </w:p>
        </w:tc>
        <w:tc>
          <w:tcPr>
            <w:tcW w:w="1980" w:type="dxa"/>
            <w:tcBorders>
              <w:top w:val="nil"/>
              <w:left w:val="nil"/>
              <w:bottom w:val="single" w:sz="8" w:space="0" w:color="auto"/>
              <w:right w:val="single" w:sz="8" w:space="0" w:color="auto"/>
            </w:tcBorders>
            <w:tcMar>
              <w:left w:w="100" w:type="dxa"/>
              <w:right w:w="100" w:type="dxa"/>
            </w:tcMar>
          </w:tcPr>
          <w:p w14:paraId="652CCADE" w14:textId="77777777" w:rsidR="00704321" w:rsidRDefault="000B6B08">
            <w:pPr>
              <w:pStyle w:val="af"/>
              <w:spacing w:before="30" w:beforeAutospacing="0" w:after="30" w:afterAutospacing="0"/>
              <w:jc w:val="center"/>
              <w:rPr>
                <w:color w:val="000000" w:themeColor="text1"/>
                <w:sz w:val="28"/>
                <w:szCs w:val="28"/>
              </w:rPr>
            </w:pPr>
            <w:r>
              <w:rPr>
                <w:rFonts w:eastAsia="Comic Sans MS"/>
                <w:color w:val="000000" w:themeColor="text1"/>
                <w:sz w:val="28"/>
                <w:szCs w:val="28"/>
              </w:rPr>
              <w:t>10.15</w:t>
            </w:r>
            <w:r>
              <w:rPr>
                <w:rFonts w:eastAsia="Comic Sans MS"/>
                <w:color w:val="000000" w:themeColor="text1"/>
                <w:sz w:val="28"/>
                <w:szCs w:val="28"/>
                <w:lang w:val="en-US"/>
              </w:rPr>
              <w:t> –</w:t>
            </w:r>
            <w:r>
              <w:rPr>
                <w:rFonts w:eastAsia="Comic Sans MS"/>
                <w:color w:val="000000" w:themeColor="text1"/>
                <w:sz w:val="28"/>
                <w:szCs w:val="28"/>
              </w:rPr>
              <w:t> 12.00</w:t>
            </w:r>
          </w:p>
        </w:tc>
      </w:tr>
      <w:tr w:rsidR="00704321" w14:paraId="49E653D9" w14:textId="77777777">
        <w:trPr>
          <w:trHeight w:val="560"/>
        </w:trPr>
        <w:tc>
          <w:tcPr>
            <w:tcW w:w="5320" w:type="dxa"/>
            <w:tcBorders>
              <w:top w:val="nil"/>
              <w:left w:val="single" w:sz="8" w:space="0" w:color="auto"/>
              <w:bottom w:val="single" w:sz="8" w:space="0" w:color="auto"/>
              <w:right w:val="single" w:sz="8" w:space="0" w:color="auto"/>
            </w:tcBorders>
            <w:tcMar>
              <w:left w:w="100" w:type="dxa"/>
              <w:right w:w="100" w:type="dxa"/>
            </w:tcMar>
          </w:tcPr>
          <w:p w14:paraId="10526B84" w14:textId="77777777" w:rsidR="00704321" w:rsidRDefault="000B6B08">
            <w:pPr>
              <w:pStyle w:val="af"/>
              <w:spacing w:before="30" w:beforeAutospacing="0" w:after="30" w:afterAutospacing="0"/>
              <w:rPr>
                <w:color w:val="000000" w:themeColor="text1"/>
                <w:sz w:val="28"/>
                <w:szCs w:val="28"/>
              </w:rPr>
            </w:pPr>
            <w:r>
              <w:rPr>
                <w:rFonts w:eastAsia="Comic Sans MS"/>
                <w:color w:val="000000" w:themeColor="text1"/>
                <w:sz w:val="28"/>
                <w:szCs w:val="28"/>
              </w:rPr>
              <w:t>Свободное время</w:t>
            </w:r>
          </w:p>
        </w:tc>
        <w:tc>
          <w:tcPr>
            <w:tcW w:w="1980" w:type="dxa"/>
            <w:tcBorders>
              <w:top w:val="nil"/>
              <w:left w:val="nil"/>
              <w:bottom w:val="single" w:sz="8" w:space="0" w:color="auto"/>
              <w:right w:val="single" w:sz="8" w:space="0" w:color="auto"/>
            </w:tcBorders>
            <w:tcMar>
              <w:left w:w="100" w:type="dxa"/>
              <w:right w:w="100" w:type="dxa"/>
            </w:tcMar>
          </w:tcPr>
          <w:p w14:paraId="44F36E96" w14:textId="77777777" w:rsidR="00704321" w:rsidRDefault="000B6B08">
            <w:pPr>
              <w:pStyle w:val="af"/>
              <w:spacing w:before="30" w:beforeAutospacing="0" w:after="30" w:afterAutospacing="0"/>
              <w:jc w:val="center"/>
              <w:rPr>
                <w:color w:val="000000" w:themeColor="text1"/>
                <w:sz w:val="28"/>
                <w:szCs w:val="28"/>
              </w:rPr>
            </w:pPr>
            <w:r>
              <w:rPr>
                <w:rFonts w:eastAsia="Comic Sans MS"/>
                <w:color w:val="000000" w:themeColor="text1"/>
                <w:sz w:val="28"/>
                <w:szCs w:val="28"/>
              </w:rPr>
              <w:t>13.00 </w:t>
            </w:r>
            <w:r>
              <w:rPr>
                <w:rFonts w:eastAsia="Comic Sans MS"/>
                <w:color w:val="000000" w:themeColor="text1"/>
                <w:sz w:val="28"/>
                <w:szCs w:val="28"/>
                <w:lang w:val="en-US"/>
              </w:rPr>
              <w:t>– </w:t>
            </w:r>
            <w:r>
              <w:rPr>
                <w:rFonts w:eastAsia="Comic Sans MS"/>
                <w:color w:val="000000" w:themeColor="text1"/>
                <w:sz w:val="28"/>
                <w:szCs w:val="28"/>
              </w:rPr>
              <w:t>13.50</w:t>
            </w:r>
          </w:p>
        </w:tc>
      </w:tr>
      <w:tr w:rsidR="00704321" w14:paraId="14A9E104" w14:textId="77777777">
        <w:trPr>
          <w:trHeight w:val="560"/>
        </w:trPr>
        <w:tc>
          <w:tcPr>
            <w:tcW w:w="5320" w:type="dxa"/>
            <w:tcBorders>
              <w:top w:val="nil"/>
              <w:left w:val="single" w:sz="8" w:space="0" w:color="auto"/>
              <w:bottom w:val="single" w:sz="8" w:space="0" w:color="auto"/>
              <w:right w:val="single" w:sz="8" w:space="0" w:color="auto"/>
            </w:tcBorders>
            <w:tcMar>
              <w:left w:w="100" w:type="dxa"/>
              <w:right w:w="100" w:type="dxa"/>
            </w:tcMar>
          </w:tcPr>
          <w:p w14:paraId="242B8021" w14:textId="77777777" w:rsidR="00704321" w:rsidRDefault="000B6B08">
            <w:pPr>
              <w:pStyle w:val="af"/>
              <w:spacing w:before="30" w:beforeAutospacing="0" w:after="30" w:afterAutospacing="0"/>
              <w:rPr>
                <w:color w:val="000000" w:themeColor="text1"/>
                <w:sz w:val="28"/>
                <w:szCs w:val="28"/>
              </w:rPr>
            </w:pPr>
            <w:r>
              <w:rPr>
                <w:rFonts w:eastAsia="Comic Sans MS"/>
                <w:color w:val="000000" w:themeColor="text1"/>
                <w:sz w:val="28"/>
                <w:szCs w:val="28"/>
              </w:rPr>
              <w:t>Обед</w:t>
            </w:r>
          </w:p>
        </w:tc>
        <w:tc>
          <w:tcPr>
            <w:tcW w:w="1980" w:type="dxa"/>
            <w:tcBorders>
              <w:top w:val="nil"/>
              <w:left w:val="nil"/>
              <w:bottom w:val="single" w:sz="8" w:space="0" w:color="auto"/>
              <w:right w:val="single" w:sz="8" w:space="0" w:color="auto"/>
            </w:tcBorders>
            <w:tcMar>
              <w:left w:w="100" w:type="dxa"/>
              <w:right w:w="100" w:type="dxa"/>
            </w:tcMar>
          </w:tcPr>
          <w:p w14:paraId="33DF32BA" w14:textId="77777777" w:rsidR="00704321" w:rsidRDefault="000B6B08">
            <w:pPr>
              <w:pStyle w:val="af"/>
              <w:spacing w:before="30" w:beforeAutospacing="0" w:after="30" w:afterAutospacing="0"/>
              <w:jc w:val="center"/>
              <w:rPr>
                <w:color w:val="000000" w:themeColor="text1"/>
                <w:sz w:val="28"/>
                <w:szCs w:val="28"/>
              </w:rPr>
            </w:pPr>
            <w:r>
              <w:rPr>
                <w:rFonts w:eastAsia="Comic Sans MS"/>
                <w:color w:val="000000" w:themeColor="text1"/>
                <w:sz w:val="28"/>
                <w:szCs w:val="28"/>
              </w:rPr>
              <w:t>13.30 – 14.00</w:t>
            </w:r>
          </w:p>
        </w:tc>
      </w:tr>
      <w:tr w:rsidR="00704321" w14:paraId="6929AE29" w14:textId="77777777">
        <w:trPr>
          <w:trHeight w:val="560"/>
        </w:trPr>
        <w:tc>
          <w:tcPr>
            <w:tcW w:w="5320" w:type="dxa"/>
            <w:tcBorders>
              <w:top w:val="nil"/>
              <w:left w:val="single" w:sz="8" w:space="0" w:color="auto"/>
              <w:bottom w:val="single" w:sz="8" w:space="0" w:color="auto"/>
              <w:right w:val="single" w:sz="8" w:space="0" w:color="auto"/>
            </w:tcBorders>
            <w:tcMar>
              <w:left w:w="100" w:type="dxa"/>
              <w:right w:w="100" w:type="dxa"/>
            </w:tcMar>
          </w:tcPr>
          <w:p w14:paraId="542A08F4" w14:textId="77777777" w:rsidR="00704321" w:rsidRDefault="000B6B08">
            <w:pPr>
              <w:pStyle w:val="af"/>
              <w:spacing w:before="30" w:beforeAutospacing="0" w:after="30" w:afterAutospacing="0"/>
              <w:rPr>
                <w:color w:val="000000" w:themeColor="text1"/>
                <w:sz w:val="28"/>
                <w:szCs w:val="28"/>
              </w:rPr>
            </w:pPr>
            <w:r>
              <w:rPr>
                <w:rFonts w:eastAsia="Comic Sans MS"/>
                <w:color w:val="000000" w:themeColor="text1"/>
                <w:sz w:val="28"/>
                <w:szCs w:val="28"/>
              </w:rPr>
              <w:t>Послеобеденный дневной сон</w:t>
            </w:r>
          </w:p>
        </w:tc>
        <w:tc>
          <w:tcPr>
            <w:tcW w:w="1980" w:type="dxa"/>
            <w:tcBorders>
              <w:top w:val="nil"/>
              <w:left w:val="nil"/>
              <w:bottom w:val="single" w:sz="8" w:space="0" w:color="auto"/>
              <w:right w:val="single" w:sz="8" w:space="0" w:color="auto"/>
            </w:tcBorders>
            <w:tcMar>
              <w:left w:w="100" w:type="dxa"/>
              <w:right w:w="100" w:type="dxa"/>
            </w:tcMar>
          </w:tcPr>
          <w:p w14:paraId="6BA662D0" w14:textId="77777777" w:rsidR="00704321" w:rsidRDefault="000B6B08">
            <w:pPr>
              <w:pStyle w:val="af"/>
              <w:spacing w:before="30" w:beforeAutospacing="0" w:after="30" w:afterAutospacing="0"/>
              <w:jc w:val="center"/>
              <w:rPr>
                <w:color w:val="000000" w:themeColor="text1"/>
                <w:sz w:val="28"/>
                <w:szCs w:val="28"/>
              </w:rPr>
            </w:pPr>
            <w:r>
              <w:rPr>
                <w:rFonts w:eastAsia="Comic Sans MS"/>
                <w:color w:val="000000" w:themeColor="text1"/>
                <w:sz w:val="28"/>
                <w:szCs w:val="28"/>
              </w:rPr>
              <w:t>14.00 – 16.00</w:t>
            </w:r>
          </w:p>
        </w:tc>
      </w:tr>
      <w:tr w:rsidR="00704321" w14:paraId="282488B5" w14:textId="77777777">
        <w:trPr>
          <w:trHeight w:val="560"/>
        </w:trPr>
        <w:tc>
          <w:tcPr>
            <w:tcW w:w="5320" w:type="dxa"/>
            <w:tcBorders>
              <w:top w:val="nil"/>
              <w:left w:val="single" w:sz="8" w:space="0" w:color="auto"/>
              <w:bottom w:val="single" w:sz="8" w:space="0" w:color="auto"/>
              <w:right w:val="single" w:sz="8" w:space="0" w:color="auto"/>
            </w:tcBorders>
            <w:tcMar>
              <w:left w:w="100" w:type="dxa"/>
              <w:right w:w="100" w:type="dxa"/>
            </w:tcMar>
          </w:tcPr>
          <w:p w14:paraId="7F0B4A9C" w14:textId="77777777" w:rsidR="00704321" w:rsidRDefault="000B6B08">
            <w:pPr>
              <w:pStyle w:val="af"/>
              <w:spacing w:before="30" w:beforeAutospacing="0" w:after="30" w:afterAutospacing="0"/>
              <w:rPr>
                <w:color w:val="000000" w:themeColor="text1"/>
                <w:sz w:val="28"/>
                <w:szCs w:val="28"/>
              </w:rPr>
            </w:pPr>
            <w:r>
              <w:rPr>
                <w:rFonts w:eastAsia="Comic Sans MS"/>
                <w:color w:val="000000" w:themeColor="text1"/>
                <w:sz w:val="28"/>
                <w:szCs w:val="28"/>
              </w:rPr>
              <w:t>Полдник</w:t>
            </w:r>
          </w:p>
        </w:tc>
        <w:tc>
          <w:tcPr>
            <w:tcW w:w="1980" w:type="dxa"/>
            <w:tcBorders>
              <w:top w:val="nil"/>
              <w:left w:val="nil"/>
              <w:bottom w:val="single" w:sz="8" w:space="0" w:color="auto"/>
              <w:right w:val="single" w:sz="8" w:space="0" w:color="auto"/>
            </w:tcBorders>
            <w:tcMar>
              <w:left w:w="100" w:type="dxa"/>
              <w:right w:w="100" w:type="dxa"/>
            </w:tcMar>
          </w:tcPr>
          <w:p w14:paraId="6F3A3C34" w14:textId="77777777" w:rsidR="00704321" w:rsidRDefault="000B6B08">
            <w:pPr>
              <w:pStyle w:val="af"/>
              <w:spacing w:before="30" w:beforeAutospacing="0" w:after="30" w:afterAutospacing="0"/>
              <w:jc w:val="center"/>
              <w:rPr>
                <w:color w:val="000000" w:themeColor="text1"/>
                <w:sz w:val="28"/>
                <w:szCs w:val="28"/>
              </w:rPr>
            </w:pPr>
            <w:r>
              <w:rPr>
                <w:rFonts w:eastAsia="Comic Sans MS"/>
                <w:color w:val="000000" w:themeColor="text1"/>
                <w:sz w:val="28"/>
                <w:szCs w:val="28"/>
              </w:rPr>
              <w:t>16.30</w:t>
            </w:r>
            <w:r>
              <w:rPr>
                <w:rFonts w:eastAsia="Comic Sans MS"/>
                <w:color w:val="000000" w:themeColor="text1"/>
                <w:sz w:val="28"/>
                <w:szCs w:val="28"/>
                <w:lang w:val="en-US"/>
              </w:rPr>
              <w:t> – </w:t>
            </w:r>
            <w:r>
              <w:rPr>
                <w:rFonts w:eastAsia="Comic Sans MS"/>
                <w:color w:val="000000" w:themeColor="text1"/>
                <w:sz w:val="28"/>
                <w:szCs w:val="28"/>
              </w:rPr>
              <w:t>16.45</w:t>
            </w:r>
          </w:p>
        </w:tc>
      </w:tr>
      <w:tr w:rsidR="00704321" w14:paraId="52C13207" w14:textId="77777777">
        <w:trPr>
          <w:trHeight w:val="560"/>
        </w:trPr>
        <w:tc>
          <w:tcPr>
            <w:tcW w:w="5320" w:type="dxa"/>
            <w:tcBorders>
              <w:top w:val="nil"/>
              <w:left w:val="single" w:sz="8" w:space="0" w:color="auto"/>
              <w:bottom w:val="single" w:sz="8" w:space="0" w:color="auto"/>
              <w:right w:val="single" w:sz="8" w:space="0" w:color="auto"/>
            </w:tcBorders>
            <w:tcMar>
              <w:left w:w="100" w:type="dxa"/>
              <w:right w:w="100" w:type="dxa"/>
            </w:tcMar>
          </w:tcPr>
          <w:p w14:paraId="1C9D5E4C" w14:textId="77777777" w:rsidR="00704321" w:rsidRDefault="000B6B08">
            <w:pPr>
              <w:pStyle w:val="af"/>
              <w:spacing w:before="30" w:beforeAutospacing="0" w:after="30" w:afterAutospacing="0"/>
              <w:rPr>
                <w:color w:val="000000" w:themeColor="text1"/>
                <w:sz w:val="28"/>
                <w:szCs w:val="28"/>
              </w:rPr>
            </w:pPr>
            <w:r>
              <w:rPr>
                <w:rFonts w:eastAsia="Comic Sans MS"/>
                <w:color w:val="000000" w:themeColor="text1"/>
                <w:sz w:val="28"/>
                <w:szCs w:val="28"/>
              </w:rPr>
              <w:t>Свободное время, тихие игры, индивидуальное чтение,  подготовка к  мероприятиям.</w:t>
            </w:r>
          </w:p>
        </w:tc>
        <w:tc>
          <w:tcPr>
            <w:tcW w:w="1980" w:type="dxa"/>
            <w:tcBorders>
              <w:top w:val="nil"/>
              <w:left w:val="nil"/>
              <w:bottom w:val="single" w:sz="8" w:space="0" w:color="auto"/>
              <w:right w:val="single" w:sz="8" w:space="0" w:color="auto"/>
            </w:tcBorders>
            <w:tcMar>
              <w:left w:w="100" w:type="dxa"/>
              <w:right w:w="100" w:type="dxa"/>
            </w:tcMar>
          </w:tcPr>
          <w:p w14:paraId="5C375B94" w14:textId="77777777" w:rsidR="00704321" w:rsidRDefault="000B6B08">
            <w:pPr>
              <w:pStyle w:val="af"/>
              <w:spacing w:before="30" w:beforeAutospacing="0" w:after="30" w:afterAutospacing="0"/>
              <w:jc w:val="center"/>
              <w:rPr>
                <w:color w:val="000000" w:themeColor="text1"/>
                <w:sz w:val="28"/>
                <w:szCs w:val="28"/>
              </w:rPr>
            </w:pPr>
            <w:r>
              <w:rPr>
                <w:rFonts w:eastAsia="Comic Sans MS"/>
                <w:color w:val="000000" w:themeColor="text1"/>
                <w:sz w:val="28"/>
                <w:szCs w:val="28"/>
              </w:rPr>
              <w:t>17.00</w:t>
            </w:r>
            <w:r>
              <w:rPr>
                <w:rFonts w:eastAsia="Comic Sans MS"/>
                <w:color w:val="000000" w:themeColor="text1"/>
                <w:sz w:val="28"/>
                <w:szCs w:val="28"/>
                <w:lang w:val="en-US"/>
              </w:rPr>
              <w:t> – </w:t>
            </w:r>
            <w:r>
              <w:rPr>
                <w:rFonts w:eastAsia="Comic Sans MS"/>
                <w:color w:val="000000" w:themeColor="text1"/>
                <w:sz w:val="28"/>
                <w:szCs w:val="28"/>
              </w:rPr>
              <w:t>19.00</w:t>
            </w:r>
          </w:p>
        </w:tc>
      </w:tr>
      <w:tr w:rsidR="00704321" w14:paraId="6A776ED6" w14:textId="77777777">
        <w:trPr>
          <w:trHeight w:val="560"/>
        </w:trPr>
        <w:tc>
          <w:tcPr>
            <w:tcW w:w="5320" w:type="dxa"/>
            <w:tcBorders>
              <w:top w:val="nil"/>
              <w:left w:val="single" w:sz="8" w:space="0" w:color="auto"/>
              <w:bottom w:val="single" w:sz="8" w:space="0" w:color="auto"/>
              <w:right w:val="single" w:sz="8" w:space="0" w:color="auto"/>
            </w:tcBorders>
            <w:tcMar>
              <w:left w:w="100" w:type="dxa"/>
              <w:right w:w="100" w:type="dxa"/>
            </w:tcMar>
          </w:tcPr>
          <w:p w14:paraId="58A91AA5" w14:textId="77777777" w:rsidR="00704321" w:rsidRDefault="000B6B08">
            <w:pPr>
              <w:pStyle w:val="af"/>
              <w:spacing w:before="30" w:beforeAutospacing="0" w:after="30" w:afterAutospacing="0"/>
              <w:rPr>
                <w:color w:val="000000" w:themeColor="text1"/>
                <w:sz w:val="28"/>
                <w:szCs w:val="28"/>
              </w:rPr>
            </w:pPr>
            <w:r>
              <w:rPr>
                <w:rFonts w:eastAsia="Comic Sans MS"/>
                <w:color w:val="000000" w:themeColor="text1"/>
                <w:sz w:val="28"/>
                <w:szCs w:val="28"/>
              </w:rPr>
              <w:t>Ужин</w:t>
            </w:r>
          </w:p>
        </w:tc>
        <w:tc>
          <w:tcPr>
            <w:tcW w:w="1980" w:type="dxa"/>
            <w:tcBorders>
              <w:top w:val="nil"/>
              <w:left w:val="nil"/>
              <w:bottom w:val="single" w:sz="8" w:space="0" w:color="auto"/>
              <w:right w:val="single" w:sz="8" w:space="0" w:color="auto"/>
            </w:tcBorders>
            <w:tcMar>
              <w:left w:w="100" w:type="dxa"/>
              <w:right w:w="100" w:type="dxa"/>
            </w:tcMar>
          </w:tcPr>
          <w:p w14:paraId="6A701F8E" w14:textId="77777777" w:rsidR="00704321" w:rsidRDefault="000B6B08">
            <w:pPr>
              <w:pStyle w:val="af"/>
              <w:spacing w:before="30" w:beforeAutospacing="0" w:after="30" w:afterAutospacing="0"/>
              <w:jc w:val="center"/>
              <w:rPr>
                <w:color w:val="000000" w:themeColor="text1"/>
                <w:sz w:val="28"/>
                <w:szCs w:val="28"/>
              </w:rPr>
            </w:pPr>
            <w:r>
              <w:rPr>
                <w:rFonts w:eastAsia="Comic Sans MS"/>
                <w:color w:val="000000" w:themeColor="text1"/>
                <w:sz w:val="28"/>
                <w:szCs w:val="28"/>
              </w:rPr>
              <w:t>19.00</w:t>
            </w:r>
            <w:r>
              <w:rPr>
                <w:rFonts w:eastAsia="Comic Sans MS"/>
                <w:color w:val="000000" w:themeColor="text1"/>
                <w:sz w:val="28"/>
                <w:szCs w:val="28"/>
                <w:lang w:val="en-US"/>
              </w:rPr>
              <w:t> – </w:t>
            </w:r>
            <w:r>
              <w:rPr>
                <w:rFonts w:eastAsia="Comic Sans MS"/>
                <w:color w:val="000000" w:themeColor="text1"/>
                <w:sz w:val="28"/>
                <w:szCs w:val="28"/>
              </w:rPr>
              <w:t>19.30</w:t>
            </w:r>
          </w:p>
        </w:tc>
      </w:tr>
      <w:tr w:rsidR="00704321" w14:paraId="5D3DE5EA" w14:textId="77777777">
        <w:trPr>
          <w:trHeight w:val="560"/>
        </w:trPr>
        <w:tc>
          <w:tcPr>
            <w:tcW w:w="5320" w:type="dxa"/>
            <w:tcBorders>
              <w:top w:val="nil"/>
              <w:left w:val="single" w:sz="8" w:space="0" w:color="auto"/>
              <w:bottom w:val="single" w:sz="8" w:space="0" w:color="auto"/>
              <w:right w:val="single" w:sz="8" w:space="0" w:color="auto"/>
            </w:tcBorders>
            <w:tcMar>
              <w:left w:w="100" w:type="dxa"/>
              <w:right w:w="100" w:type="dxa"/>
            </w:tcMar>
          </w:tcPr>
          <w:p w14:paraId="02E4094C" w14:textId="77777777" w:rsidR="00704321" w:rsidRDefault="000B6B08">
            <w:pPr>
              <w:pStyle w:val="af"/>
              <w:spacing w:before="30" w:beforeAutospacing="0" w:after="30" w:afterAutospacing="0"/>
              <w:rPr>
                <w:color w:val="000000" w:themeColor="text1"/>
                <w:sz w:val="28"/>
                <w:szCs w:val="28"/>
              </w:rPr>
            </w:pPr>
            <w:r>
              <w:rPr>
                <w:rFonts w:eastAsia="Comic Sans MS"/>
                <w:color w:val="000000" w:themeColor="text1"/>
                <w:sz w:val="28"/>
                <w:szCs w:val="28"/>
              </w:rPr>
              <w:t>Вечерние мероприятия</w:t>
            </w:r>
          </w:p>
        </w:tc>
        <w:tc>
          <w:tcPr>
            <w:tcW w:w="1980" w:type="dxa"/>
            <w:tcBorders>
              <w:top w:val="nil"/>
              <w:left w:val="nil"/>
              <w:bottom w:val="single" w:sz="8" w:space="0" w:color="auto"/>
              <w:right w:val="single" w:sz="8" w:space="0" w:color="auto"/>
            </w:tcBorders>
            <w:tcMar>
              <w:left w:w="100" w:type="dxa"/>
              <w:right w:w="100" w:type="dxa"/>
            </w:tcMar>
          </w:tcPr>
          <w:p w14:paraId="01455E43" w14:textId="77777777" w:rsidR="00704321" w:rsidRDefault="000B6B08">
            <w:pPr>
              <w:pStyle w:val="af"/>
              <w:spacing w:before="30" w:beforeAutospacing="0" w:after="30" w:afterAutospacing="0"/>
              <w:jc w:val="center"/>
              <w:rPr>
                <w:color w:val="000000" w:themeColor="text1"/>
                <w:sz w:val="28"/>
                <w:szCs w:val="28"/>
              </w:rPr>
            </w:pPr>
            <w:r>
              <w:rPr>
                <w:rFonts w:eastAsia="Comic Sans MS"/>
                <w:color w:val="000000" w:themeColor="text1"/>
                <w:sz w:val="28"/>
                <w:szCs w:val="28"/>
              </w:rPr>
              <w:t>19.30 </w:t>
            </w:r>
            <w:r>
              <w:rPr>
                <w:rFonts w:eastAsia="Comic Sans MS"/>
                <w:color w:val="000000" w:themeColor="text1"/>
                <w:sz w:val="28"/>
                <w:szCs w:val="28"/>
                <w:lang w:val="en-US"/>
              </w:rPr>
              <w:t>– </w:t>
            </w:r>
            <w:r>
              <w:rPr>
                <w:rFonts w:eastAsia="Comic Sans MS"/>
                <w:color w:val="000000" w:themeColor="text1"/>
                <w:sz w:val="28"/>
                <w:szCs w:val="28"/>
              </w:rPr>
              <w:t>21.00</w:t>
            </w:r>
          </w:p>
        </w:tc>
      </w:tr>
      <w:tr w:rsidR="00704321" w14:paraId="25CDFBFD" w14:textId="77777777">
        <w:trPr>
          <w:trHeight w:val="560"/>
        </w:trPr>
        <w:tc>
          <w:tcPr>
            <w:tcW w:w="5320" w:type="dxa"/>
            <w:tcBorders>
              <w:top w:val="nil"/>
              <w:left w:val="single" w:sz="8" w:space="0" w:color="auto"/>
              <w:bottom w:val="single" w:sz="8" w:space="0" w:color="auto"/>
              <w:right w:val="single" w:sz="8" w:space="0" w:color="auto"/>
            </w:tcBorders>
            <w:tcMar>
              <w:left w:w="100" w:type="dxa"/>
              <w:right w:w="100" w:type="dxa"/>
            </w:tcMar>
          </w:tcPr>
          <w:p w14:paraId="2AAA2DFA" w14:textId="77777777" w:rsidR="00704321" w:rsidRDefault="000B6B08">
            <w:pPr>
              <w:pStyle w:val="af"/>
              <w:spacing w:before="30" w:beforeAutospacing="0" w:after="30" w:afterAutospacing="0"/>
              <w:rPr>
                <w:color w:val="000000" w:themeColor="text1"/>
                <w:sz w:val="28"/>
                <w:szCs w:val="28"/>
              </w:rPr>
            </w:pPr>
            <w:r>
              <w:rPr>
                <w:rFonts w:eastAsia="Comic Sans MS"/>
                <w:color w:val="000000" w:themeColor="text1"/>
                <w:sz w:val="28"/>
                <w:szCs w:val="28"/>
              </w:rPr>
              <w:t>Второй ужин</w:t>
            </w:r>
          </w:p>
        </w:tc>
        <w:tc>
          <w:tcPr>
            <w:tcW w:w="1980" w:type="dxa"/>
            <w:tcBorders>
              <w:top w:val="nil"/>
              <w:left w:val="nil"/>
              <w:bottom w:val="single" w:sz="8" w:space="0" w:color="auto"/>
              <w:right w:val="single" w:sz="8" w:space="0" w:color="auto"/>
            </w:tcBorders>
            <w:tcMar>
              <w:left w:w="100" w:type="dxa"/>
              <w:right w:w="100" w:type="dxa"/>
            </w:tcMar>
          </w:tcPr>
          <w:p w14:paraId="5DB28CBC" w14:textId="77777777" w:rsidR="00704321" w:rsidRDefault="000B6B08">
            <w:pPr>
              <w:pStyle w:val="af"/>
              <w:spacing w:before="30" w:beforeAutospacing="0" w:after="30" w:afterAutospacing="0"/>
              <w:jc w:val="center"/>
              <w:rPr>
                <w:color w:val="000000" w:themeColor="text1"/>
                <w:sz w:val="28"/>
                <w:szCs w:val="28"/>
              </w:rPr>
            </w:pPr>
            <w:r>
              <w:rPr>
                <w:rFonts w:eastAsia="Comic Sans MS"/>
                <w:color w:val="000000" w:themeColor="text1"/>
                <w:sz w:val="28"/>
                <w:szCs w:val="28"/>
              </w:rPr>
              <w:t>21.00 </w:t>
            </w:r>
            <w:r>
              <w:rPr>
                <w:rFonts w:eastAsia="Comic Sans MS"/>
                <w:color w:val="000000" w:themeColor="text1"/>
                <w:sz w:val="28"/>
                <w:szCs w:val="28"/>
                <w:lang w:val="en-US"/>
              </w:rPr>
              <w:t>– </w:t>
            </w:r>
            <w:r>
              <w:rPr>
                <w:rFonts w:eastAsia="Comic Sans MS"/>
                <w:color w:val="000000" w:themeColor="text1"/>
                <w:sz w:val="28"/>
                <w:szCs w:val="28"/>
              </w:rPr>
              <w:t>21.30</w:t>
            </w:r>
          </w:p>
        </w:tc>
      </w:tr>
      <w:tr w:rsidR="00704321" w14:paraId="648F143C" w14:textId="77777777">
        <w:trPr>
          <w:trHeight w:val="560"/>
        </w:trPr>
        <w:tc>
          <w:tcPr>
            <w:tcW w:w="5320" w:type="dxa"/>
            <w:tcBorders>
              <w:top w:val="nil"/>
              <w:left w:val="single" w:sz="8" w:space="0" w:color="auto"/>
              <w:bottom w:val="single" w:sz="8" w:space="0" w:color="auto"/>
              <w:right w:val="single" w:sz="8" w:space="0" w:color="auto"/>
            </w:tcBorders>
            <w:tcMar>
              <w:left w:w="100" w:type="dxa"/>
              <w:right w:w="100" w:type="dxa"/>
            </w:tcMar>
          </w:tcPr>
          <w:p w14:paraId="6A48DDC4" w14:textId="77777777" w:rsidR="00704321" w:rsidRDefault="000B6B08">
            <w:pPr>
              <w:pStyle w:val="af"/>
              <w:spacing w:before="30" w:beforeAutospacing="0" w:after="30" w:afterAutospacing="0"/>
              <w:rPr>
                <w:color w:val="000000" w:themeColor="text1"/>
                <w:sz w:val="28"/>
                <w:szCs w:val="28"/>
              </w:rPr>
            </w:pPr>
            <w:r>
              <w:rPr>
                <w:rFonts w:eastAsia="Comic Sans MS"/>
                <w:color w:val="000000" w:themeColor="text1"/>
                <w:sz w:val="28"/>
                <w:szCs w:val="28"/>
              </w:rPr>
              <w:t>Вечерний туалет</w:t>
            </w:r>
          </w:p>
        </w:tc>
        <w:tc>
          <w:tcPr>
            <w:tcW w:w="1980" w:type="dxa"/>
            <w:tcBorders>
              <w:top w:val="nil"/>
              <w:left w:val="nil"/>
              <w:bottom w:val="single" w:sz="8" w:space="0" w:color="auto"/>
              <w:right w:val="single" w:sz="8" w:space="0" w:color="auto"/>
            </w:tcBorders>
            <w:tcMar>
              <w:left w:w="100" w:type="dxa"/>
              <w:right w:w="100" w:type="dxa"/>
            </w:tcMar>
          </w:tcPr>
          <w:p w14:paraId="0870A5A3" w14:textId="77777777" w:rsidR="00704321" w:rsidRDefault="000B6B08">
            <w:pPr>
              <w:pStyle w:val="af"/>
              <w:spacing w:before="30" w:beforeAutospacing="0" w:after="30" w:afterAutospacing="0"/>
              <w:jc w:val="center"/>
              <w:rPr>
                <w:color w:val="000000" w:themeColor="text1"/>
                <w:sz w:val="28"/>
                <w:szCs w:val="28"/>
              </w:rPr>
            </w:pPr>
            <w:r>
              <w:rPr>
                <w:rFonts w:eastAsia="Comic Sans MS"/>
                <w:color w:val="000000" w:themeColor="text1"/>
                <w:sz w:val="28"/>
                <w:szCs w:val="28"/>
              </w:rPr>
              <w:t>21.30 – 22.00</w:t>
            </w:r>
          </w:p>
        </w:tc>
      </w:tr>
      <w:tr w:rsidR="00704321" w14:paraId="63D082F3" w14:textId="77777777">
        <w:trPr>
          <w:trHeight w:val="560"/>
        </w:trPr>
        <w:tc>
          <w:tcPr>
            <w:tcW w:w="5320" w:type="dxa"/>
            <w:tcBorders>
              <w:top w:val="nil"/>
              <w:left w:val="single" w:sz="8" w:space="0" w:color="auto"/>
              <w:bottom w:val="single" w:sz="8" w:space="0" w:color="auto"/>
              <w:right w:val="single" w:sz="8" w:space="0" w:color="auto"/>
            </w:tcBorders>
            <w:tcMar>
              <w:left w:w="100" w:type="dxa"/>
              <w:right w:w="100" w:type="dxa"/>
            </w:tcMar>
          </w:tcPr>
          <w:p w14:paraId="60084093" w14:textId="77777777" w:rsidR="00704321" w:rsidRDefault="000B6B08">
            <w:pPr>
              <w:pStyle w:val="af"/>
              <w:spacing w:before="30" w:beforeAutospacing="0" w:after="30" w:afterAutospacing="0"/>
              <w:rPr>
                <w:color w:val="000000" w:themeColor="text1"/>
                <w:sz w:val="28"/>
                <w:szCs w:val="28"/>
              </w:rPr>
            </w:pPr>
            <w:r>
              <w:rPr>
                <w:rFonts w:eastAsia="Comic Sans MS"/>
                <w:color w:val="000000" w:themeColor="text1"/>
                <w:sz w:val="28"/>
                <w:szCs w:val="28"/>
              </w:rPr>
              <w:t>Сон</w:t>
            </w:r>
          </w:p>
        </w:tc>
        <w:tc>
          <w:tcPr>
            <w:tcW w:w="1980" w:type="dxa"/>
            <w:tcBorders>
              <w:top w:val="nil"/>
              <w:left w:val="nil"/>
              <w:bottom w:val="single" w:sz="8" w:space="0" w:color="auto"/>
              <w:right w:val="single" w:sz="8" w:space="0" w:color="auto"/>
            </w:tcBorders>
            <w:tcMar>
              <w:left w:w="100" w:type="dxa"/>
              <w:right w:w="100" w:type="dxa"/>
            </w:tcMar>
          </w:tcPr>
          <w:p w14:paraId="37A22E21" w14:textId="77777777" w:rsidR="00704321" w:rsidRDefault="000B6B08">
            <w:pPr>
              <w:pStyle w:val="af"/>
              <w:spacing w:before="30" w:beforeAutospacing="0" w:after="30" w:afterAutospacing="0"/>
              <w:jc w:val="center"/>
              <w:rPr>
                <w:color w:val="000000" w:themeColor="text1"/>
                <w:sz w:val="28"/>
                <w:szCs w:val="28"/>
              </w:rPr>
            </w:pPr>
            <w:r>
              <w:rPr>
                <w:rFonts w:eastAsia="Comic Sans MS"/>
                <w:color w:val="000000" w:themeColor="text1"/>
                <w:sz w:val="28"/>
                <w:szCs w:val="28"/>
              </w:rPr>
              <w:t>22.00 – 8.30</w:t>
            </w:r>
          </w:p>
        </w:tc>
      </w:tr>
    </w:tbl>
    <w:p w14:paraId="513C91BF" w14:textId="77777777" w:rsidR="00704321" w:rsidRDefault="00704321">
      <w:pPr>
        <w:pStyle w:val="af2"/>
        <w:spacing w:line="360" w:lineRule="auto"/>
        <w:ind w:left="1020"/>
        <w:jc w:val="center"/>
        <w:rPr>
          <w:rFonts w:ascii="Times New Roman" w:hAnsi="Times New Roman" w:cs="Times New Roman"/>
          <w:b/>
          <w:color w:val="000000" w:themeColor="text1"/>
          <w:sz w:val="28"/>
          <w:szCs w:val="28"/>
        </w:rPr>
      </w:pPr>
    </w:p>
    <w:p w14:paraId="1BB034B0" w14:textId="77777777" w:rsidR="00704321" w:rsidRDefault="00704321">
      <w:pPr>
        <w:pStyle w:val="af2"/>
        <w:spacing w:line="360" w:lineRule="auto"/>
        <w:ind w:left="1020"/>
        <w:jc w:val="center"/>
        <w:rPr>
          <w:rFonts w:ascii="Times New Roman" w:hAnsi="Times New Roman" w:cs="Times New Roman"/>
          <w:b/>
          <w:sz w:val="28"/>
          <w:szCs w:val="28"/>
        </w:rPr>
      </w:pPr>
    </w:p>
    <w:p w14:paraId="51E217C8" w14:textId="77777777" w:rsidR="00704321" w:rsidRDefault="00704321">
      <w:pPr>
        <w:pStyle w:val="af2"/>
        <w:spacing w:line="360" w:lineRule="auto"/>
        <w:ind w:left="1020"/>
        <w:jc w:val="center"/>
        <w:rPr>
          <w:rFonts w:ascii="Times New Roman" w:hAnsi="Times New Roman" w:cs="Times New Roman"/>
          <w:b/>
          <w:sz w:val="28"/>
          <w:szCs w:val="28"/>
        </w:rPr>
      </w:pPr>
    </w:p>
    <w:p w14:paraId="69B7374F" w14:textId="77777777" w:rsidR="00704321" w:rsidRDefault="00704321">
      <w:pPr>
        <w:pStyle w:val="af2"/>
        <w:spacing w:line="360" w:lineRule="auto"/>
        <w:ind w:left="1020"/>
        <w:jc w:val="center"/>
        <w:rPr>
          <w:rFonts w:ascii="Times New Roman" w:hAnsi="Times New Roman" w:cs="Times New Roman"/>
          <w:b/>
          <w:sz w:val="28"/>
          <w:szCs w:val="28"/>
        </w:rPr>
      </w:pPr>
    </w:p>
    <w:p w14:paraId="34D1C1DE" w14:textId="77777777" w:rsidR="00704321" w:rsidRDefault="00704321">
      <w:pPr>
        <w:pStyle w:val="af2"/>
        <w:spacing w:line="360" w:lineRule="auto"/>
        <w:ind w:left="1020"/>
        <w:jc w:val="center"/>
        <w:rPr>
          <w:rFonts w:ascii="Times New Roman" w:hAnsi="Times New Roman" w:cs="Times New Roman"/>
          <w:b/>
          <w:sz w:val="28"/>
          <w:szCs w:val="28"/>
        </w:rPr>
      </w:pPr>
    </w:p>
    <w:p w14:paraId="6E073843" w14:textId="77777777" w:rsidR="00704321" w:rsidRDefault="00704321">
      <w:pPr>
        <w:pStyle w:val="af2"/>
        <w:spacing w:line="360" w:lineRule="auto"/>
        <w:ind w:left="1020"/>
        <w:jc w:val="center"/>
        <w:rPr>
          <w:rFonts w:ascii="Times New Roman" w:hAnsi="Times New Roman" w:cs="Times New Roman"/>
          <w:b/>
          <w:sz w:val="28"/>
          <w:szCs w:val="28"/>
        </w:rPr>
      </w:pPr>
    </w:p>
    <w:p w14:paraId="260661A5" w14:textId="77777777" w:rsidR="00704321" w:rsidRDefault="00704321">
      <w:pPr>
        <w:pStyle w:val="af2"/>
        <w:spacing w:line="360" w:lineRule="auto"/>
        <w:ind w:left="1020"/>
        <w:jc w:val="center"/>
        <w:rPr>
          <w:rFonts w:ascii="Times New Roman" w:hAnsi="Times New Roman" w:cs="Times New Roman"/>
          <w:b/>
          <w:sz w:val="28"/>
          <w:szCs w:val="28"/>
        </w:rPr>
      </w:pPr>
    </w:p>
    <w:p w14:paraId="5DDCC1CB" w14:textId="77777777" w:rsidR="00704321" w:rsidRDefault="00704321">
      <w:pPr>
        <w:pStyle w:val="af2"/>
        <w:spacing w:line="360" w:lineRule="auto"/>
        <w:ind w:left="1020"/>
        <w:jc w:val="center"/>
        <w:rPr>
          <w:rFonts w:ascii="Times New Roman" w:hAnsi="Times New Roman" w:cs="Times New Roman"/>
          <w:b/>
          <w:sz w:val="28"/>
          <w:szCs w:val="28"/>
        </w:rPr>
      </w:pPr>
    </w:p>
    <w:p w14:paraId="79037431" w14:textId="77777777" w:rsidR="00704321" w:rsidRDefault="000B6B08">
      <w:pPr>
        <w:pStyle w:val="af2"/>
        <w:spacing w:line="360" w:lineRule="auto"/>
        <w:ind w:left="1020"/>
        <w:jc w:val="center"/>
        <w:rPr>
          <w:rFonts w:ascii="Times New Roman" w:hAnsi="Times New Roman" w:cs="Times New Roman"/>
          <w:b/>
          <w:sz w:val="28"/>
          <w:szCs w:val="28"/>
        </w:rPr>
      </w:pPr>
      <w:r>
        <w:rPr>
          <w:rFonts w:ascii="Times New Roman" w:hAnsi="Times New Roman" w:cs="Times New Roman"/>
          <w:b/>
          <w:sz w:val="28"/>
          <w:szCs w:val="28"/>
        </w:rPr>
        <w:t>Перечень</w:t>
      </w:r>
      <w:r w:rsidR="000F3CFE">
        <w:rPr>
          <w:rFonts w:ascii="Times New Roman" w:hAnsi="Times New Roman" w:cs="Times New Roman"/>
          <w:b/>
          <w:sz w:val="28"/>
          <w:szCs w:val="28"/>
        </w:rPr>
        <w:t xml:space="preserve"> па</w:t>
      </w:r>
      <w:r>
        <w:rPr>
          <w:rFonts w:ascii="Times New Roman" w:hAnsi="Times New Roman" w:cs="Times New Roman"/>
          <w:b/>
          <w:sz w:val="28"/>
          <w:szCs w:val="28"/>
        </w:rPr>
        <w:t>мятных дат на 2026 год</w:t>
      </w:r>
    </w:p>
    <w:p w14:paraId="148D67C7" w14:textId="77777777" w:rsidR="000F3CFE" w:rsidRPr="000F3CFE" w:rsidRDefault="000F3CFE" w:rsidP="000F3CFE">
      <w:pPr>
        <w:pStyle w:val="af2"/>
        <w:spacing w:line="360" w:lineRule="auto"/>
        <w:ind w:left="1020"/>
        <w:jc w:val="center"/>
        <w:rPr>
          <w:rFonts w:ascii="Times New Roman" w:hAnsi="Times New Roman" w:cs="Times New Roman"/>
          <w:b/>
          <w:i/>
          <w:sz w:val="28"/>
          <w:szCs w:val="28"/>
        </w:rPr>
      </w:pPr>
      <w:r>
        <w:rPr>
          <w:rFonts w:ascii="Times New Roman" w:hAnsi="Times New Roman" w:cs="Times New Roman"/>
          <w:b/>
          <w:i/>
          <w:sz w:val="28"/>
          <w:szCs w:val="28"/>
        </w:rPr>
        <w:t>(н</w:t>
      </w:r>
      <w:r w:rsidRPr="000F3CFE">
        <w:rPr>
          <w:rFonts w:ascii="Times New Roman" w:hAnsi="Times New Roman" w:cs="Times New Roman"/>
          <w:b/>
          <w:i/>
          <w:sz w:val="28"/>
          <w:szCs w:val="28"/>
        </w:rPr>
        <w:t>а время смены</w:t>
      </w:r>
      <w:r>
        <w:rPr>
          <w:rFonts w:ascii="Times New Roman" w:hAnsi="Times New Roman" w:cs="Times New Roman"/>
          <w:b/>
          <w:i/>
          <w:sz w:val="28"/>
          <w:szCs w:val="28"/>
        </w:rPr>
        <w:t>)</w:t>
      </w:r>
    </w:p>
    <w:p w14:paraId="0FD2E708" w14:textId="77777777" w:rsidR="00704321" w:rsidRDefault="00704321">
      <w:pPr>
        <w:pStyle w:val="af2"/>
        <w:spacing w:line="360" w:lineRule="auto"/>
        <w:ind w:left="1020"/>
        <w:jc w:val="center"/>
        <w:rPr>
          <w:rFonts w:ascii="Times New Roman" w:hAnsi="Times New Roman" w:cs="Times New Roman"/>
          <w:b/>
          <w:sz w:val="28"/>
          <w:szCs w:val="28"/>
        </w:rPr>
      </w:pPr>
    </w:p>
    <w:p w14:paraId="28F5D80D" w14:textId="77777777" w:rsidR="00704321" w:rsidRDefault="000B6B08">
      <w:pPr>
        <w:pStyle w:val="af2"/>
        <w:spacing w:line="360" w:lineRule="auto"/>
        <w:ind w:left="0"/>
        <w:rPr>
          <w:rFonts w:ascii="Times New Roman" w:hAnsi="Times New Roman" w:cs="Times New Roman"/>
          <w:bCs/>
          <w:sz w:val="28"/>
          <w:szCs w:val="28"/>
        </w:rPr>
      </w:pPr>
      <w:r>
        <w:rPr>
          <w:rFonts w:ascii="Times New Roman" w:hAnsi="Times New Roman" w:cs="Times New Roman"/>
          <w:bCs/>
          <w:sz w:val="28"/>
          <w:szCs w:val="28"/>
        </w:rPr>
        <w:t>1 июня - Международный день защиты детей;</w:t>
      </w:r>
    </w:p>
    <w:p w14:paraId="7A6E42C3" w14:textId="77777777" w:rsidR="00704321" w:rsidRDefault="000B6B08">
      <w:pPr>
        <w:pStyle w:val="af2"/>
        <w:spacing w:line="360" w:lineRule="auto"/>
        <w:ind w:left="0"/>
        <w:rPr>
          <w:rFonts w:ascii="Times New Roman" w:hAnsi="Times New Roman" w:cs="Times New Roman"/>
          <w:bCs/>
          <w:sz w:val="28"/>
          <w:szCs w:val="28"/>
        </w:rPr>
      </w:pPr>
      <w:r>
        <w:rPr>
          <w:rFonts w:ascii="Times New Roman" w:hAnsi="Times New Roman" w:cs="Times New Roman"/>
          <w:bCs/>
          <w:sz w:val="28"/>
          <w:szCs w:val="28"/>
        </w:rPr>
        <w:t>6 июня - День русского языка и день рождения Александра Сергеевича Пушкина</w:t>
      </w:r>
    </w:p>
    <w:p w14:paraId="73041D16" w14:textId="77777777" w:rsidR="00704321" w:rsidRDefault="00704321">
      <w:pPr>
        <w:pStyle w:val="af2"/>
        <w:spacing w:line="360" w:lineRule="auto"/>
        <w:ind w:left="1020"/>
        <w:rPr>
          <w:rFonts w:ascii="Times New Roman" w:hAnsi="Times New Roman" w:cs="Times New Roman"/>
          <w:b/>
          <w:sz w:val="28"/>
          <w:szCs w:val="28"/>
        </w:rPr>
      </w:pPr>
    </w:p>
    <w:p w14:paraId="7FDCC4B5" w14:textId="77777777" w:rsidR="00704321" w:rsidRDefault="00704321">
      <w:pPr>
        <w:pStyle w:val="af2"/>
        <w:spacing w:line="360" w:lineRule="auto"/>
        <w:ind w:left="1020"/>
        <w:jc w:val="center"/>
        <w:rPr>
          <w:rFonts w:ascii="Times New Roman" w:hAnsi="Times New Roman" w:cs="Times New Roman"/>
          <w:b/>
          <w:sz w:val="28"/>
          <w:szCs w:val="28"/>
        </w:rPr>
      </w:pPr>
    </w:p>
    <w:p w14:paraId="53734D5D" w14:textId="77777777" w:rsidR="00704321" w:rsidRDefault="00704321">
      <w:pPr>
        <w:pStyle w:val="af2"/>
        <w:spacing w:line="360" w:lineRule="auto"/>
        <w:ind w:left="1020"/>
        <w:jc w:val="center"/>
        <w:rPr>
          <w:rFonts w:ascii="Times New Roman" w:hAnsi="Times New Roman" w:cs="Times New Roman"/>
          <w:b/>
          <w:sz w:val="28"/>
          <w:szCs w:val="28"/>
        </w:rPr>
      </w:pPr>
    </w:p>
    <w:p w14:paraId="096BBB23" w14:textId="77777777" w:rsidR="00704321" w:rsidRDefault="00704321">
      <w:pPr>
        <w:pStyle w:val="af2"/>
        <w:spacing w:line="360" w:lineRule="auto"/>
        <w:ind w:left="1020"/>
        <w:jc w:val="center"/>
        <w:rPr>
          <w:rFonts w:ascii="Times New Roman" w:hAnsi="Times New Roman" w:cs="Times New Roman"/>
          <w:b/>
          <w:sz w:val="28"/>
          <w:szCs w:val="28"/>
        </w:rPr>
      </w:pPr>
    </w:p>
    <w:p w14:paraId="04F6D2BC" w14:textId="77777777" w:rsidR="00704321" w:rsidRDefault="00704321">
      <w:pPr>
        <w:pStyle w:val="af2"/>
        <w:spacing w:line="360" w:lineRule="auto"/>
        <w:ind w:left="1020"/>
        <w:jc w:val="center"/>
        <w:rPr>
          <w:rFonts w:ascii="Times New Roman" w:hAnsi="Times New Roman" w:cs="Times New Roman"/>
          <w:b/>
          <w:sz w:val="28"/>
          <w:szCs w:val="28"/>
        </w:rPr>
      </w:pPr>
    </w:p>
    <w:p w14:paraId="0BFF1F70" w14:textId="77777777" w:rsidR="00704321" w:rsidRDefault="00704321">
      <w:pPr>
        <w:pStyle w:val="af2"/>
        <w:spacing w:line="360" w:lineRule="auto"/>
        <w:ind w:left="1020"/>
        <w:jc w:val="center"/>
        <w:rPr>
          <w:rFonts w:ascii="Times New Roman" w:hAnsi="Times New Roman" w:cs="Times New Roman"/>
          <w:b/>
          <w:sz w:val="28"/>
          <w:szCs w:val="28"/>
        </w:rPr>
      </w:pPr>
    </w:p>
    <w:p w14:paraId="5565B473" w14:textId="77777777" w:rsidR="00704321" w:rsidRDefault="00704321">
      <w:pPr>
        <w:pStyle w:val="af2"/>
        <w:spacing w:line="360" w:lineRule="auto"/>
        <w:ind w:left="1020"/>
        <w:jc w:val="center"/>
        <w:rPr>
          <w:rFonts w:ascii="Times New Roman" w:hAnsi="Times New Roman" w:cs="Times New Roman"/>
          <w:b/>
          <w:sz w:val="28"/>
          <w:szCs w:val="28"/>
        </w:rPr>
      </w:pPr>
    </w:p>
    <w:p w14:paraId="39C8726D" w14:textId="77777777" w:rsidR="00704321" w:rsidRDefault="00704321">
      <w:pPr>
        <w:pStyle w:val="af2"/>
        <w:spacing w:line="360" w:lineRule="auto"/>
        <w:ind w:left="1020"/>
        <w:jc w:val="center"/>
        <w:rPr>
          <w:rFonts w:ascii="Times New Roman" w:hAnsi="Times New Roman" w:cs="Times New Roman"/>
          <w:b/>
          <w:sz w:val="28"/>
          <w:szCs w:val="28"/>
        </w:rPr>
      </w:pPr>
    </w:p>
    <w:p w14:paraId="59DA807C" w14:textId="77777777" w:rsidR="00704321" w:rsidRDefault="00704321">
      <w:pPr>
        <w:pStyle w:val="af2"/>
        <w:spacing w:line="360" w:lineRule="auto"/>
        <w:ind w:left="1020"/>
        <w:jc w:val="center"/>
        <w:rPr>
          <w:rFonts w:ascii="Times New Roman" w:hAnsi="Times New Roman" w:cs="Times New Roman"/>
          <w:b/>
          <w:sz w:val="28"/>
          <w:szCs w:val="28"/>
        </w:rPr>
      </w:pPr>
    </w:p>
    <w:p w14:paraId="2E7FFA6D" w14:textId="77777777" w:rsidR="00704321" w:rsidRDefault="00704321">
      <w:pPr>
        <w:pStyle w:val="af2"/>
        <w:spacing w:line="360" w:lineRule="auto"/>
        <w:ind w:left="1020"/>
        <w:jc w:val="center"/>
        <w:rPr>
          <w:rFonts w:ascii="Times New Roman" w:hAnsi="Times New Roman" w:cs="Times New Roman"/>
          <w:b/>
          <w:sz w:val="28"/>
          <w:szCs w:val="28"/>
        </w:rPr>
      </w:pPr>
    </w:p>
    <w:p w14:paraId="7EB6F838" w14:textId="77777777" w:rsidR="00704321" w:rsidRDefault="00704321">
      <w:pPr>
        <w:pStyle w:val="af2"/>
        <w:spacing w:line="360" w:lineRule="auto"/>
        <w:ind w:left="1020"/>
        <w:jc w:val="center"/>
        <w:rPr>
          <w:rFonts w:ascii="Times New Roman" w:hAnsi="Times New Roman" w:cs="Times New Roman"/>
          <w:b/>
          <w:sz w:val="28"/>
          <w:szCs w:val="28"/>
        </w:rPr>
      </w:pPr>
    </w:p>
    <w:p w14:paraId="4C5D6744" w14:textId="77777777" w:rsidR="00704321" w:rsidRDefault="00704321">
      <w:pPr>
        <w:pStyle w:val="af2"/>
        <w:spacing w:line="360" w:lineRule="auto"/>
        <w:ind w:left="1020"/>
        <w:jc w:val="center"/>
        <w:rPr>
          <w:rFonts w:ascii="Times New Roman" w:hAnsi="Times New Roman" w:cs="Times New Roman"/>
          <w:b/>
          <w:sz w:val="28"/>
          <w:szCs w:val="28"/>
        </w:rPr>
      </w:pPr>
    </w:p>
    <w:p w14:paraId="364F7D56" w14:textId="77777777" w:rsidR="00704321" w:rsidRDefault="00704321">
      <w:pPr>
        <w:pStyle w:val="af2"/>
        <w:spacing w:line="360" w:lineRule="auto"/>
        <w:ind w:left="1020"/>
        <w:jc w:val="center"/>
        <w:rPr>
          <w:rFonts w:ascii="Times New Roman" w:hAnsi="Times New Roman" w:cs="Times New Roman"/>
          <w:b/>
          <w:sz w:val="28"/>
          <w:szCs w:val="28"/>
        </w:rPr>
      </w:pPr>
    </w:p>
    <w:p w14:paraId="228819B8" w14:textId="77777777" w:rsidR="00704321" w:rsidRDefault="00704321">
      <w:pPr>
        <w:pStyle w:val="af2"/>
        <w:spacing w:line="360" w:lineRule="auto"/>
        <w:ind w:left="1020"/>
        <w:jc w:val="center"/>
        <w:rPr>
          <w:rFonts w:ascii="Times New Roman" w:hAnsi="Times New Roman" w:cs="Times New Roman"/>
          <w:b/>
          <w:sz w:val="28"/>
          <w:szCs w:val="28"/>
        </w:rPr>
      </w:pPr>
    </w:p>
    <w:p w14:paraId="5A4F7AA3" w14:textId="77777777" w:rsidR="00704321" w:rsidRDefault="00704321">
      <w:pPr>
        <w:pStyle w:val="af2"/>
        <w:spacing w:line="360" w:lineRule="auto"/>
        <w:ind w:left="1020"/>
        <w:jc w:val="center"/>
        <w:rPr>
          <w:rFonts w:ascii="Times New Roman" w:hAnsi="Times New Roman" w:cs="Times New Roman"/>
          <w:b/>
          <w:sz w:val="28"/>
          <w:szCs w:val="28"/>
        </w:rPr>
      </w:pPr>
    </w:p>
    <w:p w14:paraId="3620B467" w14:textId="77777777" w:rsidR="00704321" w:rsidRDefault="00704321">
      <w:pPr>
        <w:pStyle w:val="af2"/>
        <w:spacing w:line="360" w:lineRule="auto"/>
        <w:ind w:left="1020"/>
        <w:jc w:val="center"/>
        <w:rPr>
          <w:rFonts w:ascii="Times New Roman" w:hAnsi="Times New Roman" w:cs="Times New Roman"/>
          <w:b/>
          <w:sz w:val="28"/>
          <w:szCs w:val="28"/>
        </w:rPr>
      </w:pPr>
    </w:p>
    <w:p w14:paraId="1FB5B08E" w14:textId="77777777" w:rsidR="00704321" w:rsidRDefault="000B6B08">
      <w:pPr>
        <w:rPr>
          <w:rFonts w:ascii="Times New Roman" w:hAnsi="Times New Roman" w:cs="Times New Roman"/>
          <w:b/>
          <w:sz w:val="28"/>
          <w:szCs w:val="28"/>
        </w:rPr>
      </w:pPr>
      <w:r>
        <w:rPr>
          <w:rFonts w:ascii="Times New Roman" w:hAnsi="Times New Roman" w:cs="Times New Roman"/>
          <w:b/>
          <w:sz w:val="28"/>
          <w:szCs w:val="28"/>
        </w:rPr>
        <w:br w:type="page"/>
      </w:r>
    </w:p>
    <w:p w14:paraId="184308F6" w14:textId="77777777" w:rsidR="00704321" w:rsidRDefault="000B6B08">
      <w:pPr>
        <w:pStyle w:val="af2"/>
        <w:spacing w:line="360" w:lineRule="auto"/>
        <w:ind w:left="1020"/>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3</w:t>
      </w:r>
    </w:p>
    <w:p w14:paraId="5EBB82E2" w14:textId="77777777" w:rsidR="00704321" w:rsidRDefault="000B6B08">
      <w:pPr>
        <w:shd w:val="clear" w:color="auto" w:fill="FFFFFF"/>
        <w:spacing w:after="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АНКЕТА </w:t>
      </w:r>
      <w:r>
        <w:rPr>
          <w:rFonts w:ascii="Times New Roman" w:eastAsia="Times New Roman" w:hAnsi="Times New Roman" w:cs="Times New Roman"/>
          <w:sz w:val="24"/>
          <w:szCs w:val="24"/>
        </w:rPr>
        <w:t>(в начале смены)</w:t>
      </w:r>
    </w:p>
    <w:p w14:paraId="5A98F6CF" w14:textId="77777777" w:rsidR="00704321" w:rsidRDefault="00704321">
      <w:pPr>
        <w:shd w:val="clear" w:color="auto" w:fill="FFFFFF"/>
        <w:spacing w:after="0"/>
        <w:jc w:val="center"/>
        <w:rPr>
          <w:rFonts w:ascii="Times New Roman" w:eastAsia="Times New Roman" w:hAnsi="Times New Roman" w:cs="Times New Roman"/>
          <w:sz w:val="24"/>
          <w:szCs w:val="24"/>
        </w:rPr>
      </w:pPr>
    </w:p>
    <w:p w14:paraId="394153D1"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Мы снова вместе! Для того чтобы сделать жизнь в нашем лагере более</w:t>
      </w:r>
    </w:p>
    <w:p w14:paraId="1A3952FE"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интересной, мы просим тебя ответить на некоторые вопросы:</w:t>
      </w:r>
    </w:p>
    <w:p w14:paraId="24319A7D"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Твои первые впечатления от лагеря?</w:t>
      </w:r>
    </w:p>
    <w:p w14:paraId="1E007A70"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14:paraId="1365EA0A"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14:paraId="47D042D2"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14:paraId="1BA04D2E"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w:t>
      </w:r>
    </w:p>
    <w:p w14:paraId="6FBD9DD9"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Есть ли у тебя идеи, как сделать жизнь в нашем лагере интересной и радостной</w:t>
      </w:r>
    </w:p>
    <w:p w14:paraId="585D7A41"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14:paraId="1527E329"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14:paraId="364263AD"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В каких делах ты хочешь участвовать?</w:t>
      </w:r>
    </w:p>
    <w:p w14:paraId="2BF6BE23"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14:paraId="33E919D6"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14:paraId="1090E769"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Что тебе нравиться делать?</w:t>
      </w:r>
    </w:p>
    <w:p w14:paraId="220A5142"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14:paraId="00DC079A"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14:paraId="141C6262"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Хочешь ли ты чему-нибудь научиться или научить других?</w:t>
      </w:r>
    </w:p>
    <w:p w14:paraId="1FF70F5D"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14:paraId="641525E2"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w:t>
      </w:r>
    </w:p>
    <w:p w14:paraId="1A5B2F0D"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14:paraId="3728BCB9"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14:paraId="30DCC51F"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Пожалуйста, закончи предложения (фразы):</w:t>
      </w:r>
    </w:p>
    <w:p w14:paraId="20830DC8"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Я пришел в лагерь, потому, что</w:t>
      </w:r>
    </w:p>
    <w:p w14:paraId="5EB46B20"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14:paraId="4A7E90AD"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14:paraId="748125D2"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Я не хочу, чтобы</w:t>
      </w:r>
    </w:p>
    <w:p w14:paraId="1994D57D"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14:paraId="7DCEDAF9"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14:paraId="03B37600"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Я хочу, чтобы</w:t>
      </w:r>
    </w:p>
    <w:p w14:paraId="16C29513"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14:paraId="41DDC0C9"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Я боюсь, что</w:t>
      </w:r>
    </w:p>
    <w:p w14:paraId="7339B269"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14:paraId="077E6CB8"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Пожалуйста, напиши также:</w:t>
      </w:r>
    </w:p>
    <w:p w14:paraId="181D8B04" w14:textId="77777777" w:rsidR="00704321" w:rsidRDefault="00704321">
      <w:pPr>
        <w:shd w:val="clear" w:color="auto" w:fill="FFFFFF"/>
        <w:spacing w:after="0"/>
        <w:rPr>
          <w:rFonts w:ascii="Times New Roman" w:eastAsia="Times New Roman" w:hAnsi="Times New Roman" w:cs="Times New Roman"/>
          <w:sz w:val="24"/>
          <w:szCs w:val="24"/>
        </w:rPr>
      </w:pPr>
    </w:p>
    <w:p w14:paraId="406AC676"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Имя______________ Фамилия_________________________________</w:t>
      </w:r>
    </w:p>
    <w:p w14:paraId="5B4C6492" w14:textId="77777777" w:rsidR="00704321" w:rsidRDefault="000B6B0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CBB2EBA" w14:textId="77777777" w:rsidR="00704321" w:rsidRDefault="000B6B0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w:t>
      </w:r>
      <w:r>
        <w:rPr>
          <w:rFonts w:ascii="Times New Roman" w:eastAsia="Times New Roman" w:hAnsi="Times New Roman" w:cs="Times New Roman"/>
          <w:b/>
          <w:sz w:val="24"/>
          <w:szCs w:val="24"/>
        </w:rPr>
        <w:t> АНКЕТА</w:t>
      </w:r>
      <w:r>
        <w:rPr>
          <w:rFonts w:ascii="Times New Roman" w:eastAsia="Times New Roman" w:hAnsi="Times New Roman" w:cs="Times New Roman"/>
          <w:sz w:val="24"/>
          <w:szCs w:val="24"/>
        </w:rPr>
        <w:t> (в конце смены)</w:t>
      </w:r>
    </w:p>
    <w:p w14:paraId="53FC4872" w14:textId="77777777" w:rsidR="00704321" w:rsidRDefault="00704321">
      <w:pPr>
        <w:shd w:val="clear" w:color="auto" w:fill="FFFFFF"/>
        <w:spacing w:after="0"/>
        <w:rPr>
          <w:rFonts w:ascii="Times New Roman" w:eastAsia="Times New Roman" w:hAnsi="Times New Roman" w:cs="Times New Roman"/>
          <w:sz w:val="24"/>
          <w:szCs w:val="24"/>
        </w:rPr>
      </w:pPr>
    </w:p>
    <w:p w14:paraId="10742412"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Что тебе понравилось в лагере? </w:t>
      </w:r>
    </w:p>
    <w:p w14:paraId="5298742B"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w:t>
      </w:r>
    </w:p>
    <w:p w14:paraId="3DAD8736"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Что тебе не понравилось?______________________________________________</w:t>
      </w:r>
    </w:p>
    <w:p w14:paraId="45290A8B"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Какие из мероприятий лагеря понравились тебе больше всего? Почему?</w:t>
      </w:r>
    </w:p>
    <w:p w14:paraId="52864DDD"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w:t>
      </w:r>
    </w:p>
    <w:p w14:paraId="0565E930"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Что увлекательное и интересное тебе запомнилось в лагере? </w:t>
      </w:r>
    </w:p>
    <w:p w14:paraId="31AF7802"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w:t>
      </w:r>
    </w:p>
    <w:p w14:paraId="339BA697"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w:t>
      </w:r>
    </w:p>
    <w:p w14:paraId="7552BBBB"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Что обязательно должно быть в лагере?_________________________________</w:t>
      </w:r>
    </w:p>
    <w:p w14:paraId="01F8DCB7"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Чего ты ждешь от пребывания в нём?</w:t>
      </w:r>
    </w:p>
    <w:p w14:paraId="4337FB9F"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 </w:t>
      </w:r>
    </w:p>
    <w:p w14:paraId="55BCE3DF"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w:t>
      </w:r>
    </w:p>
    <w:p w14:paraId="4A7EBC13"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Что не нравится тебе в режиме работы лагеря? Что бы ты хотел </w:t>
      </w:r>
    </w:p>
    <w:p w14:paraId="7B020B7A"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w:t>
      </w:r>
    </w:p>
    <w:p w14:paraId="187F3AB6"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w:t>
      </w:r>
    </w:p>
    <w:p w14:paraId="63FC2777"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w:t>
      </w:r>
    </w:p>
    <w:p w14:paraId="5B82E7C8"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Как ты считаешь, в лагере должен быть:</w:t>
      </w:r>
    </w:p>
    <w:p w14:paraId="4802BE8B"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Какие мероприятия ты будешь рад увидеть в лагере в следующую смену?</w:t>
      </w:r>
    </w:p>
    <w:p w14:paraId="2C54C100"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14:paraId="4A7CE30F"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Было ли скучно в лагере?____________________________________</w:t>
      </w:r>
    </w:p>
    <w:p w14:paraId="341F89EC"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Было ли тебе страшно? ____________________________________</w:t>
      </w:r>
    </w:p>
    <w:p w14:paraId="38FAE38C"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Жалеешь ли ты о чем-то, что произошло за время пребывания в лагере? О </w:t>
      </w:r>
    </w:p>
    <w:p w14:paraId="0BF85046"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чем?________________________________________________________________</w:t>
      </w:r>
    </w:p>
    <w:p w14:paraId="502C3BCF"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Что бы ты хотел(а) пожелать </w:t>
      </w:r>
      <w:proofErr w:type="gramStart"/>
      <w:r>
        <w:rPr>
          <w:rFonts w:ascii="Times New Roman" w:eastAsia="Times New Roman" w:hAnsi="Times New Roman" w:cs="Times New Roman"/>
          <w:sz w:val="24"/>
          <w:szCs w:val="24"/>
        </w:rPr>
        <w:t>себе?_</w:t>
      </w:r>
      <w:proofErr w:type="gramEnd"/>
      <w:r>
        <w:rPr>
          <w:rFonts w:ascii="Times New Roman" w:eastAsia="Times New Roman" w:hAnsi="Times New Roman" w:cs="Times New Roman"/>
          <w:sz w:val="24"/>
          <w:szCs w:val="24"/>
        </w:rPr>
        <w:t>____________________________________</w:t>
      </w:r>
    </w:p>
    <w:p w14:paraId="4BFF5EBF"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Что бы ты хотел(а) пожелать другим ребятам? </w:t>
      </w:r>
    </w:p>
    <w:p w14:paraId="1EE2AA78" w14:textId="77777777" w:rsidR="00704321" w:rsidRDefault="00704321">
      <w:pPr>
        <w:shd w:val="clear" w:color="auto" w:fill="FFFFFF"/>
        <w:spacing w:after="0"/>
        <w:rPr>
          <w:rFonts w:ascii="Times New Roman" w:eastAsia="Times New Roman" w:hAnsi="Times New Roman" w:cs="Times New Roman"/>
          <w:sz w:val="24"/>
          <w:szCs w:val="24"/>
        </w:rPr>
      </w:pPr>
    </w:p>
    <w:p w14:paraId="78B27257"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w:t>
      </w:r>
    </w:p>
    <w:p w14:paraId="70D96F02"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Что бы ты хотел(а) пожелать </w:t>
      </w:r>
      <w:proofErr w:type="gramStart"/>
      <w:r>
        <w:rPr>
          <w:rFonts w:ascii="Times New Roman" w:eastAsia="Times New Roman" w:hAnsi="Times New Roman" w:cs="Times New Roman"/>
          <w:sz w:val="24"/>
          <w:szCs w:val="24"/>
        </w:rPr>
        <w:t>педагогам?_</w:t>
      </w:r>
      <w:proofErr w:type="gramEnd"/>
      <w:r>
        <w:rPr>
          <w:rFonts w:ascii="Times New Roman" w:eastAsia="Times New Roman" w:hAnsi="Times New Roman" w:cs="Times New Roman"/>
          <w:sz w:val="24"/>
          <w:szCs w:val="24"/>
        </w:rPr>
        <w:t>_______________________________</w:t>
      </w:r>
    </w:p>
    <w:p w14:paraId="6084A639"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Самое важное событие в лагере? Было или оно? _________________________</w:t>
      </w:r>
    </w:p>
    <w:p w14:paraId="5BE9B458"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w:t>
      </w:r>
    </w:p>
    <w:p w14:paraId="2FB8736E"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Можно ли сказать, что ты чему-то научился в </w:t>
      </w:r>
    </w:p>
    <w:p w14:paraId="5231062C"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лагере? _____________________________________________________________</w:t>
      </w:r>
    </w:p>
    <w:p w14:paraId="3DC69D34"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Закончи предложения: </w:t>
      </w:r>
    </w:p>
    <w:p w14:paraId="078997DB"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Я рад, что ____________________________________________________________</w:t>
      </w:r>
    </w:p>
    <w:p w14:paraId="4493565E"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Мне жаль, что_________________________________________________________</w:t>
      </w:r>
    </w:p>
    <w:p w14:paraId="63653B9F"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Я надеюсь, что _______________________________________________________</w:t>
      </w:r>
    </w:p>
    <w:p w14:paraId="3DAD3D0C"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 Твое имя, фамилия и автограф на память </w:t>
      </w:r>
    </w:p>
    <w:p w14:paraId="3A0BB99F"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                    _______________</w:t>
      </w:r>
    </w:p>
    <w:p w14:paraId="6EDCCE71" w14:textId="77777777" w:rsidR="00704321" w:rsidRDefault="000B6B0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7E8C268" w14:textId="77777777" w:rsidR="00704321" w:rsidRDefault="000B6B08">
      <w:pPr>
        <w:shd w:val="clear" w:color="auto" w:fill="FFFFFF"/>
        <w:spacing w:after="0"/>
        <w:jc w:val="center"/>
        <w:outlineLvl w:val="0"/>
        <w:rPr>
          <w:rFonts w:ascii="Times New Roman" w:eastAsia="Times New Roman" w:hAnsi="Times New Roman" w:cs="Times New Roman"/>
          <w:b/>
          <w:kern w:val="36"/>
          <w:sz w:val="24"/>
          <w:szCs w:val="24"/>
        </w:rPr>
      </w:pPr>
      <w:r>
        <w:rPr>
          <w:rFonts w:ascii="Times New Roman" w:eastAsia="Times New Roman" w:hAnsi="Times New Roman" w:cs="Times New Roman"/>
          <w:b/>
          <w:kern w:val="36"/>
          <w:sz w:val="24"/>
          <w:szCs w:val="24"/>
        </w:rPr>
        <w:lastRenderedPageBreak/>
        <w:t>Анкета родителей</w:t>
      </w:r>
    </w:p>
    <w:p w14:paraId="2776E547"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Ф.И.О.ребенка________________________________________________________________</w:t>
      </w:r>
      <w:r>
        <w:rPr>
          <w:rFonts w:ascii="Times New Roman" w:eastAsia="Times New Roman" w:hAnsi="Times New Roman" w:cs="Times New Roman"/>
          <w:sz w:val="24"/>
          <w:szCs w:val="24"/>
        </w:rPr>
        <w:br/>
        <w:t>Дата рождения _______________________________________________________________</w:t>
      </w:r>
    </w:p>
    <w:p w14:paraId="174691F0"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1.Отдыхал ли Ваш ребенок раньше в загородном оздоровительном </w:t>
      </w:r>
      <w:proofErr w:type="gramStart"/>
      <w:r>
        <w:rPr>
          <w:rFonts w:ascii="Times New Roman" w:eastAsia="Times New Roman" w:hAnsi="Times New Roman" w:cs="Times New Roman"/>
          <w:sz w:val="24"/>
          <w:szCs w:val="24"/>
        </w:rPr>
        <w:t>лагере:   </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Да</w:t>
      </w:r>
      <w:proofErr w:type="gramEnd"/>
      <w:r>
        <w:rPr>
          <w:rFonts w:ascii="Times New Roman" w:eastAsia="Times New Roman" w:hAnsi="Times New Roman" w:cs="Times New Roman"/>
          <w:sz w:val="24"/>
          <w:szCs w:val="24"/>
        </w:rPr>
        <w:t>    Нет</w:t>
      </w:r>
    </w:p>
    <w:p w14:paraId="0959600F"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 Возникали ли трудности с адаптацией, как ребенок перенесет этот период, попробуйте спрогнозировать _____________________________________________________________________________3.Интересы,увлечения,ребенка:________________________________________________________________________________________________________________________________</w:t>
      </w:r>
    </w:p>
    <w:p w14:paraId="44C6D7F2" w14:textId="77777777" w:rsidR="00704321" w:rsidRDefault="000B6B08">
      <w:pPr>
        <w:shd w:val="clear" w:color="auto" w:fill="FFFFFF"/>
        <w:spacing w:before="12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4.Страдает ли Ваш ребенок хроническими заболеваниями (укажите какими, состоит ли под наблюдением врачей-специалистов, каких, перенес ли какие-то либо операции). Какова вероятность обострения? _____________________________________________________________________________</w:t>
      </w:r>
      <w:r>
        <w:rPr>
          <w:rFonts w:ascii="Times New Roman" w:eastAsia="Times New Roman" w:hAnsi="Times New Roman" w:cs="Times New Roman"/>
          <w:sz w:val="24"/>
          <w:szCs w:val="24"/>
        </w:rPr>
        <w:br/>
        <w:t>5.Отмечались ли у Вашего ребенка аллергические реакции на пищевые  продукты, вещества, препараты, бытовую химию, пыльцу растений,  шерсть животных, домашнюю пыль (укажите, на какие вещества была реакция, как проявлялась, когда отмечалась в последний раз)_______________________________________________________________</w:t>
      </w:r>
      <w:r>
        <w:rPr>
          <w:rFonts w:ascii="Times New Roman" w:eastAsia="Times New Roman" w:hAnsi="Times New Roman" w:cs="Times New Roman"/>
          <w:sz w:val="24"/>
          <w:szCs w:val="24"/>
        </w:rPr>
        <w:br/>
        <w:t>_____________________________________________________________________________</w:t>
      </w:r>
    </w:p>
    <w:p w14:paraId="1B57371B" w14:textId="77777777" w:rsidR="00704321" w:rsidRDefault="000B6B08">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6.Какие лекарственные препараты нельзя принимать Вашему ребенку?_____________________________________________________________________</w:t>
      </w:r>
    </w:p>
    <w:p w14:paraId="7BE9D8A1"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7.Часто ли ребенок болеет простудными заболеваниями? ____________________________________________________________________________</w:t>
      </w:r>
    </w:p>
    <w:p w14:paraId="55287FD0" w14:textId="77777777" w:rsidR="00704321" w:rsidRDefault="000B6B08">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8.Какие физические упражнения нельзя делать Вашему ребенку? ____________________________________________________________________________</w:t>
      </w:r>
    </w:p>
    <w:p w14:paraId="0DBC3AFD"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9.Умеет ли ребенок плавать? ____________________________________________________________________________</w:t>
      </w:r>
    </w:p>
    <w:p w14:paraId="092FA905"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Оцените уровень самостоятельности вашего ребенка и навыки самообслуживания</w:t>
      </w:r>
    </w:p>
    <w:p w14:paraId="0473E5A2" w14:textId="77777777" w:rsidR="00704321" w:rsidRDefault="000B6B08">
      <w:pPr>
        <w:shd w:val="clear" w:color="auto" w:fill="FFFFFF"/>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А) в чем необходима помощь? _____________________________________________________________________________</w:t>
      </w:r>
    </w:p>
    <w:p w14:paraId="6D3D2FE5" w14:textId="77777777" w:rsidR="00704321" w:rsidRDefault="000B6B08">
      <w:pPr>
        <w:shd w:val="clear" w:color="auto" w:fill="FFFFFF"/>
        <w:spacing w:after="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Б)на</w:t>
      </w:r>
      <w:proofErr w:type="gramEnd"/>
      <w:r>
        <w:rPr>
          <w:rFonts w:ascii="Times New Roman" w:eastAsia="Times New Roman" w:hAnsi="Times New Roman" w:cs="Times New Roman"/>
          <w:sz w:val="24"/>
          <w:szCs w:val="24"/>
        </w:rPr>
        <w:t xml:space="preserve"> что следует обратить внимание воспитателю _____________________________________________________________________________</w:t>
      </w:r>
    </w:p>
    <w:p w14:paraId="5F635F4C" w14:textId="77777777" w:rsidR="00704321" w:rsidRDefault="000B6B08">
      <w:pPr>
        <w:shd w:val="clear" w:color="auto" w:fill="FFFFFF"/>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10.Возникают ли трудности в общении у ребенка со сверстниками, взрослыми? _____________________________________________________________________________</w:t>
      </w:r>
    </w:p>
    <w:p w14:paraId="024BD13D" w14:textId="77777777" w:rsidR="00704321" w:rsidRDefault="000B6B08">
      <w:pPr>
        <w:shd w:val="clear" w:color="auto" w:fill="FFFFFF"/>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11.Какой стиль общения ваш ребенок воспринимает (строгость и требовательность, держание «в руках», словесные замечания) другое ____________________________________________________________________________ ____________________________________________________________________________</w:t>
      </w:r>
    </w:p>
    <w:p w14:paraId="31A6B07B" w14:textId="77777777" w:rsidR="00704321" w:rsidRDefault="000B6B08">
      <w:pPr>
        <w:shd w:val="clear" w:color="auto" w:fill="FFFFFF"/>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Как поощряете ребенка?</w:t>
      </w:r>
    </w:p>
    <w:p w14:paraId="62CD35AD" w14:textId="77777777" w:rsidR="00704321" w:rsidRDefault="000B6B08">
      <w:pPr>
        <w:shd w:val="clear" w:color="auto" w:fill="FFFFFF"/>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14:paraId="75911A44" w14:textId="77777777" w:rsidR="00704321" w:rsidRDefault="000B6B08">
      <w:pPr>
        <w:shd w:val="clear" w:color="auto" w:fill="FFFFFF"/>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13.Что вас беспокоит? ___________________________________________________________</w:t>
      </w:r>
    </w:p>
    <w:p w14:paraId="5AA99C89" w14:textId="77777777" w:rsidR="00704321" w:rsidRDefault="000B6B08">
      <w:pPr>
        <w:shd w:val="clear" w:color="auto" w:fill="FFFFFF"/>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w:t>
      </w:r>
    </w:p>
    <w:p w14:paraId="37E71B19" w14:textId="77777777" w:rsidR="00704321" w:rsidRDefault="00704321">
      <w:pPr>
        <w:shd w:val="clear" w:color="auto" w:fill="FFFFFF"/>
        <w:spacing w:after="0"/>
        <w:jc w:val="both"/>
        <w:rPr>
          <w:rFonts w:ascii="Times New Roman" w:eastAsia="Times New Roman" w:hAnsi="Times New Roman" w:cs="Times New Roman"/>
          <w:sz w:val="24"/>
          <w:szCs w:val="24"/>
        </w:rPr>
      </w:pPr>
    </w:p>
    <w:p w14:paraId="38075411" w14:textId="77777777" w:rsidR="00704321" w:rsidRDefault="00704321">
      <w:pPr>
        <w:shd w:val="clear" w:color="auto" w:fill="FFFFFF"/>
        <w:spacing w:after="0"/>
        <w:rPr>
          <w:rFonts w:ascii="Times New Roman" w:eastAsia="Times New Roman" w:hAnsi="Times New Roman" w:cs="Times New Roman"/>
          <w:sz w:val="24"/>
          <w:szCs w:val="24"/>
        </w:rPr>
      </w:pPr>
    </w:p>
    <w:p w14:paraId="0C30DCAE" w14:textId="77777777" w:rsidR="00704321" w:rsidRDefault="00704321">
      <w:pPr>
        <w:pStyle w:val="af2"/>
        <w:spacing w:after="0" w:line="360" w:lineRule="auto"/>
        <w:ind w:left="1020"/>
        <w:jc w:val="right"/>
        <w:rPr>
          <w:rFonts w:ascii="Times New Roman" w:hAnsi="Times New Roman" w:cs="Times New Roman"/>
          <w:b/>
          <w:sz w:val="28"/>
          <w:szCs w:val="28"/>
        </w:rPr>
      </w:pPr>
    </w:p>
    <w:sectPr w:rsidR="00704321" w:rsidSect="00704321">
      <w:headerReference w:type="default" r:id="rId12"/>
      <w:pgSz w:w="11906" w:h="16838"/>
      <w:pgMar w:top="1134" w:right="850" w:bottom="1134" w:left="1701"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FB933" w14:textId="77777777" w:rsidR="00F5479B" w:rsidRDefault="00F5479B">
      <w:pPr>
        <w:spacing w:line="240" w:lineRule="auto"/>
      </w:pPr>
      <w:r>
        <w:separator/>
      </w:r>
    </w:p>
  </w:endnote>
  <w:endnote w:type="continuationSeparator" w:id="0">
    <w:p w14:paraId="34DB7686" w14:textId="77777777" w:rsidR="00F5479B" w:rsidRDefault="00F547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mic Sans MS">
    <w:panose1 w:val="030F0702030302020204"/>
    <w:charset w:val="00"/>
    <w:family w:val="auto"/>
    <w:pitch w:val="default"/>
    <w:sig w:usb0="00000287" w:usb1="00000013" w:usb2="00000000" w:usb3="00000000" w:csb0="2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41827" w14:textId="77777777" w:rsidR="00F5479B" w:rsidRDefault="00F5479B">
      <w:pPr>
        <w:spacing w:after="0"/>
      </w:pPr>
      <w:r>
        <w:separator/>
      </w:r>
    </w:p>
  </w:footnote>
  <w:footnote w:type="continuationSeparator" w:id="0">
    <w:p w14:paraId="30467907" w14:textId="77777777" w:rsidR="00F5479B" w:rsidRDefault="00F547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8704"/>
    </w:sdtPr>
    <w:sdtContent>
      <w:p w14:paraId="313BF9B7" w14:textId="77777777" w:rsidR="00704321" w:rsidRDefault="00704321">
        <w:pPr>
          <w:pStyle w:val="a9"/>
          <w:jc w:val="right"/>
        </w:pPr>
        <w:r>
          <w:fldChar w:fldCharType="begin"/>
        </w:r>
        <w:r w:rsidR="000B6B08">
          <w:instrText xml:space="preserve"> PAGE   \* MERGEFORMAT </w:instrText>
        </w:r>
        <w:r>
          <w:fldChar w:fldCharType="separate"/>
        </w:r>
        <w:r w:rsidR="000B6B08">
          <w:rPr>
            <w:noProof/>
          </w:rPr>
          <w:t>22</w:t>
        </w:r>
        <w:r>
          <w:fldChar w:fldCharType="end"/>
        </w:r>
      </w:p>
    </w:sdtContent>
  </w:sdt>
  <w:p w14:paraId="64E79C86" w14:textId="77777777" w:rsidR="00704321" w:rsidRDefault="00704321">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129C9"/>
    <w:multiLevelType w:val="multilevel"/>
    <w:tmpl w:val="3ED129C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B7A489B"/>
    <w:multiLevelType w:val="multilevel"/>
    <w:tmpl w:val="4B7A489B"/>
    <w:lvl w:ilvl="0">
      <w:start w:val="1"/>
      <w:numFmt w:val="decimal"/>
      <w:lvlText w:val="%1."/>
      <w:lvlJc w:val="left"/>
      <w:pPr>
        <w:ind w:left="1020" w:hanging="1020"/>
      </w:pPr>
      <w:rPr>
        <w:rFonts w:ascii="Times New Roman" w:hAnsi="Times New Roman" w:cs="Times New Roman" w:hint="default"/>
        <w:b w:val="0"/>
        <w:color w:val="auto"/>
        <w:sz w:val="28"/>
      </w:rPr>
    </w:lvl>
    <w:lvl w:ilvl="1">
      <w:start w:val="1"/>
      <w:numFmt w:val="lowerLetter"/>
      <w:lvlText w:val="%2."/>
      <w:lvlJc w:val="left"/>
      <w:pPr>
        <w:ind w:left="1061" w:hanging="360"/>
      </w:pPr>
    </w:lvl>
    <w:lvl w:ilvl="2">
      <w:start w:val="1"/>
      <w:numFmt w:val="lowerRoman"/>
      <w:lvlText w:val="%3."/>
      <w:lvlJc w:val="right"/>
      <w:pPr>
        <w:ind w:left="1781" w:hanging="180"/>
      </w:pPr>
    </w:lvl>
    <w:lvl w:ilvl="3">
      <w:start w:val="1"/>
      <w:numFmt w:val="decimal"/>
      <w:lvlText w:val="%4."/>
      <w:lvlJc w:val="left"/>
      <w:pPr>
        <w:ind w:left="2501" w:hanging="360"/>
      </w:pPr>
    </w:lvl>
    <w:lvl w:ilvl="4">
      <w:start w:val="1"/>
      <w:numFmt w:val="lowerLetter"/>
      <w:lvlText w:val="%5."/>
      <w:lvlJc w:val="left"/>
      <w:pPr>
        <w:ind w:left="3221" w:hanging="360"/>
      </w:pPr>
    </w:lvl>
    <w:lvl w:ilvl="5">
      <w:start w:val="1"/>
      <w:numFmt w:val="lowerRoman"/>
      <w:lvlText w:val="%6."/>
      <w:lvlJc w:val="right"/>
      <w:pPr>
        <w:ind w:left="3941" w:hanging="180"/>
      </w:pPr>
    </w:lvl>
    <w:lvl w:ilvl="6">
      <w:start w:val="1"/>
      <w:numFmt w:val="decimal"/>
      <w:lvlText w:val="%7."/>
      <w:lvlJc w:val="left"/>
      <w:pPr>
        <w:ind w:left="4661" w:hanging="360"/>
      </w:pPr>
    </w:lvl>
    <w:lvl w:ilvl="7">
      <w:start w:val="1"/>
      <w:numFmt w:val="lowerLetter"/>
      <w:lvlText w:val="%8."/>
      <w:lvlJc w:val="left"/>
      <w:pPr>
        <w:ind w:left="5381" w:hanging="360"/>
      </w:pPr>
    </w:lvl>
    <w:lvl w:ilvl="8">
      <w:start w:val="1"/>
      <w:numFmt w:val="lowerRoman"/>
      <w:lvlText w:val="%9."/>
      <w:lvlJc w:val="right"/>
      <w:pPr>
        <w:ind w:left="6101" w:hanging="180"/>
      </w:pPr>
    </w:lvl>
  </w:abstractNum>
  <w:abstractNum w:abstractNumId="2" w15:restartNumberingAfterBreak="0">
    <w:nsid w:val="4ECE070C"/>
    <w:multiLevelType w:val="multilevel"/>
    <w:tmpl w:val="4ECE070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2535289">
    <w:abstractNumId w:val="0"/>
  </w:num>
  <w:num w:numId="2" w16cid:durableId="494956841">
    <w:abstractNumId w:val="2"/>
  </w:num>
  <w:num w:numId="3" w16cid:durableId="942488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427"/>
    <w:rsid w:val="00001AF1"/>
    <w:rsid w:val="000040FC"/>
    <w:rsid w:val="00015E00"/>
    <w:rsid w:val="0003714D"/>
    <w:rsid w:val="000672D0"/>
    <w:rsid w:val="00067CFC"/>
    <w:rsid w:val="00074B4A"/>
    <w:rsid w:val="000A6215"/>
    <w:rsid w:val="000B6B08"/>
    <w:rsid w:val="000C0E49"/>
    <w:rsid w:val="000C50B9"/>
    <w:rsid w:val="000D3F4C"/>
    <w:rsid w:val="000D77DC"/>
    <w:rsid w:val="000F3CFE"/>
    <w:rsid w:val="001048FA"/>
    <w:rsid w:val="00113FBC"/>
    <w:rsid w:val="00142B05"/>
    <w:rsid w:val="00144F20"/>
    <w:rsid w:val="00146AFE"/>
    <w:rsid w:val="00154257"/>
    <w:rsid w:val="001C2478"/>
    <w:rsid w:val="001C4EE4"/>
    <w:rsid w:val="001D10DB"/>
    <w:rsid w:val="001E3E8A"/>
    <w:rsid w:val="001F6B7E"/>
    <w:rsid w:val="001F6CF7"/>
    <w:rsid w:val="00202FA4"/>
    <w:rsid w:val="0020567A"/>
    <w:rsid w:val="00221E86"/>
    <w:rsid w:val="002332DC"/>
    <w:rsid w:val="00246C69"/>
    <w:rsid w:val="00261111"/>
    <w:rsid w:val="00267493"/>
    <w:rsid w:val="002709D4"/>
    <w:rsid w:val="002C7DB3"/>
    <w:rsid w:val="002D5A75"/>
    <w:rsid w:val="00307E48"/>
    <w:rsid w:val="00324CDD"/>
    <w:rsid w:val="00325F98"/>
    <w:rsid w:val="003342E6"/>
    <w:rsid w:val="003425C2"/>
    <w:rsid w:val="00361F4B"/>
    <w:rsid w:val="00377298"/>
    <w:rsid w:val="003807EC"/>
    <w:rsid w:val="00380D03"/>
    <w:rsid w:val="003901FD"/>
    <w:rsid w:val="003960A1"/>
    <w:rsid w:val="003A0927"/>
    <w:rsid w:val="003A2124"/>
    <w:rsid w:val="003B66BA"/>
    <w:rsid w:val="003F10CC"/>
    <w:rsid w:val="00407F90"/>
    <w:rsid w:val="004137C0"/>
    <w:rsid w:val="00414A09"/>
    <w:rsid w:val="00432AE2"/>
    <w:rsid w:val="00437436"/>
    <w:rsid w:val="00457EA2"/>
    <w:rsid w:val="00476D8D"/>
    <w:rsid w:val="004801EB"/>
    <w:rsid w:val="00483AB1"/>
    <w:rsid w:val="004868C1"/>
    <w:rsid w:val="00494946"/>
    <w:rsid w:val="0049624D"/>
    <w:rsid w:val="004A00CD"/>
    <w:rsid w:val="004A77B5"/>
    <w:rsid w:val="004D2CFB"/>
    <w:rsid w:val="004F3964"/>
    <w:rsid w:val="00513A45"/>
    <w:rsid w:val="0054183A"/>
    <w:rsid w:val="00551C82"/>
    <w:rsid w:val="00563576"/>
    <w:rsid w:val="00566EE7"/>
    <w:rsid w:val="005E18E3"/>
    <w:rsid w:val="005E22A1"/>
    <w:rsid w:val="005F030C"/>
    <w:rsid w:val="005F4D5F"/>
    <w:rsid w:val="00607876"/>
    <w:rsid w:val="00614DB4"/>
    <w:rsid w:val="00617703"/>
    <w:rsid w:val="0063566F"/>
    <w:rsid w:val="0065060C"/>
    <w:rsid w:val="00664CB0"/>
    <w:rsid w:val="00686969"/>
    <w:rsid w:val="00690D1C"/>
    <w:rsid w:val="006A44E3"/>
    <w:rsid w:val="006B0411"/>
    <w:rsid w:val="006E0D98"/>
    <w:rsid w:val="006F45B5"/>
    <w:rsid w:val="00704321"/>
    <w:rsid w:val="00721892"/>
    <w:rsid w:val="00727427"/>
    <w:rsid w:val="007339FE"/>
    <w:rsid w:val="0074055C"/>
    <w:rsid w:val="007426C1"/>
    <w:rsid w:val="00745B45"/>
    <w:rsid w:val="0077233D"/>
    <w:rsid w:val="0078601D"/>
    <w:rsid w:val="00792ED2"/>
    <w:rsid w:val="007C101C"/>
    <w:rsid w:val="007C2E79"/>
    <w:rsid w:val="007D1805"/>
    <w:rsid w:val="007E2209"/>
    <w:rsid w:val="007E4BAA"/>
    <w:rsid w:val="007E52CB"/>
    <w:rsid w:val="008273C1"/>
    <w:rsid w:val="00833455"/>
    <w:rsid w:val="00836199"/>
    <w:rsid w:val="00836336"/>
    <w:rsid w:val="0085349D"/>
    <w:rsid w:val="0085437B"/>
    <w:rsid w:val="008633B5"/>
    <w:rsid w:val="00867CAA"/>
    <w:rsid w:val="00874090"/>
    <w:rsid w:val="00883530"/>
    <w:rsid w:val="00885D2E"/>
    <w:rsid w:val="008959F2"/>
    <w:rsid w:val="008B7404"/>
    <w:rsid w:val="008C41AE"/>
    <w:rsid w:val="00914F2C"/>
    <w:rsid w:val="00920112"/>
    <w:rsid w:val="00920871"/>
    <w:rsid w:val="00926562"/>
    <w:rsid w:val="00935589"/>
    <w:rsid w:val="0095666F"/>
    <w:rsid w:val="00957A55"/>
    <w:rsid w:val="0096345E"/>
    <w:rsid w:val="00975168"/>
    <w:rsid w:val="00980366"/>
    <w:rsid w:val="00980B3C"/>
    <w:rsid w:val="0098357F"/>
    <w:rsid w:val="00987367"/>
    <w:rsid w:val="00995AD4"/>
    <w:rsid w:val="009A2D65"/>
    <w:rsid w:val="009A3616"/>
    <w:rsid w:val="009A4C83"/>
    <w:rsid w:val="009B167F"/>
    <w:rsid w:val="009B2994"/>
    <w:rsid w:val="009B5194"/>
    <w:rsid w:val="009C5743"/>
    <w:rsid w:val="009D409F"/>
    <w:rsid w:val="009D4251"/>
    <w:rsid w:val="009D6433"/>
    <w:rsid w:val="009E5218"/>
    <w:rsid w:val="009F1B46"/>
    <w:rsid w:val="00A01AB9"/>
    <w:rsid w:val="00A06392"/>
    <w:rsid w:val="00A11261"/>
    <w:rsid w:val="00A14CB6"/>
    <w:rsid w:val="00A356B0"/>
    <w:rsid w:val="00A4359E"/>
    <w:rsid w:val="00A46D20"/>
    <w:rsid w:val="00A64915"/>
    <w:rsid w:val="00A73263"/>
    <w:rsid w:val="00A84DF5"/>
    <w:rsid w:val="00A868B5"/>
    <w:rsid w:val="00A86C98"/>
    <w:rsid w:val="00A95D9B"/>
    <w:rsid w:val="00AA24F0"/>
    <w:rsid w:val="00AB26EA"/>
    <w:rsid w:val="00AB6BB9"/>
    <w:rsid w:val="00AC324C"/>
    <w:rsid w:val="00AD6164"/>
    <w:rsid w:val="00AE058A"/>
    <w:rsid w:val="00AE5E63"/>
    <w:rsid w:val="00AF0989"/>
    <w:rsid w:val="00AF1F8B"/>
    <w:rsid w:val="00AF44AE"/>
    <w:rsid w:val="00B01551"/>
    <w:rsid w:val="00B04006"/>
    <w:rsid w:val="00B15584"/>
    <w:rsid w:val="00B21E6D"/>
    <w:rsid w:val="00B35765"/>
    <w:rsid w:val="00B47B1A"/>
    <w:rsid w:val="00B66499"/>
    <w:rsid w:val="00B775E6"/>
    <w:rsid w:val="00BF020A"/>
    <w:rsid w:val="00C11194"/>
    <w:rsid w:val="00C23D17"/>
    <w:rsid w:val="00C31E84"/>
    <w:rsid w:val="00C46671"/>
    <w:rsid w:val="00C47865"/>
    <w:rsid w:val="00C5296E"/>
    <w:rsid w:val="00C82294"/>
    <w:rsid w:val="00C82CD4"/>
    <w:rsid w:val="00CB2E67"/>
    <w:rsid w:val="00CB352B"/>
    <w:rsid w:val="00CD6150"/>
    <w:rsid w:val="00D17517"/>
    <w:rsid w:val="00D20F5B"/>
    <w:rsid w:val="00D3666F"/>
    <w:rsid w:val="00D37BB8"/>
    <w:rsid w:val="00D40516"/>
    <w:rsid w:val="00D45980"/>
    <w:rsid w:val="00D51871"/>
    <w:rsid w:val="00D6672D"/>
    <w:rsid w:val="00D83083"/>
    <w:rsid w:val="00D951A7"/>
    <w:rsid w:val="00DB1D6A"/>
    <w:rsid w:val="00DC00E0"/>
    <w:rsid w:val="00DC7CA6"/>
    <w:rsid w:val="00DD3090"/>
    <w:rsid w:val="00DD4BB0"/>
    <w:rsid w:val="00DF0129"/>
    <w:rsid w:val="00DF19DE"/>
    <w:rsid w:val="00DF720A"/>
    <w:rsid w:val="00E13FCD"/>
    <w:rsid w:val="00E144C2"/>
    <w:rsid w:val="00E47A2F"/>
    <w:rsid w:val="00E530A8"/>
    <w:rsid w:val="00E563CB"/>
    <w:rsid w:val="00E7048B"/>
    <w:rsid w:val="00E75771"/>
    <w:rsid w:val="00E95584"/>
    <w:rsid w:val="00EB0BDF"/>
    <w:rsid w:val="00ED438F"/>
    <w:rsid w:val="00ED6942"/>
    <w:rsid w:val="00EE55C0"/>
    <w:rsid w:val="00EF2CB0"/>
    <w:rsid w:val="00F23BC3"/>
    <w:rsid w:val="00F41C4D"/>
    <w:rsid w:val="00F47F7C"/>
    <w:rsid w:val="00F537AD"/>
    <w:rsid w:val="00F5479B"/>
    <w:rsid w:val="00F814EF"/>
    <w:rsid w:val="00F94BE9"/>
    <w:rsid w:val="00F94E99"/>
    <w:rsid w:val="00FB17B7"/>
    <w:rsid w:val="00FB4B82"/>
    <w:rsid w:val="00FB6B38"/>
    <w:rsid w:val="00FC3E51"/>
    <w:rsid w:val="00FC53F0"/>
    <w:rsid w:val="00FC580B"/>
    <w:rsid w:val="00FC61F5"/>
    <w:rsid w:val="00FD7D26"/>
    <w:rsid w:val="00FE0560"/>
    <w:rsid w:val="00FF0304"/>
    <w:rsid w:val="021B751F"/>
    <w:rsid w:val="34BF64B9"/>
    <w:rsid w:val="43D508E8"/>
    <w:rsid w:val="67392F1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8760F"/>
  <w15:docId w15:val="{EFAD3DFD-D88D-40BC-AEE7-6C1978E0F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321"/>
    <w:pPr>
      <w:spacing w:after="200" w:line="276" w:lineRule="auto"/>
    </w:pPr>
    <w:rPr>
      <w:rFonts w:asciiTheme="minorHAnsi" w:eastAsiaTheme="minorEastAsia" w:hAnsiTheme="minorHAnsi" w:cstheme="minorBidi"/>
      <w:sz w:val="22"/>
      <w:szCs w:val="22"/>
    </w:rPr>
  </w:style>
  <w:style w:type="paragraph" w:styleId="1">
    <w:name w:val="heading 1"/>
    <w:basedOn w:val="a"/>
    <w:link w:val="10"/>
    <w:uiPriority w:val="9"/>
    <w:qFormat/>
    <w:rsid w:val="0070432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70432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sid w:val="00704321"/>
    <w:rPr>
      <w:color w:val="800080"/>
      <w:u w:val="single"/>
    </w:rPr>
  </w:style>
  <w:style w:type="character" w:styleId="a4">
    <w:name w:val="Emphasis"/>
    <w:basedOn w:val="a0"/>
    <w:uiPriority w:val="20"/>
    <w:qFormat/>
    <w:rsid w:val="00704321"/>
    <w:rPr>
      <w:i/>
      <w:iCs/>
    </w:rPr>
  </w:style>
  <w:style w:type="character" w:styleId="a5">
    <w:name w:val="Hyperlink"/>
    <w:basedOn w:val="a0"/>
    <w:uiPriority w:val="99"/>
    <w:unhideWhenUsed/>
    <w:qFormat/>
    <w:rsid w:val="00704321"/>
    <w:rPr>
      <w:color w:val="0000FF"/>
      <w:u w:val="single"/>
    </w:rPr>
  </w:style>
  <w:style w:type="character" w:styleId="a6">
    <w:name w:val="Strong"/>
    <w:basedOn w:val="a0"/>
    <w:uiPriority w:val="22"/>
    <w:qFormat/>
    <w:rsid w:val="00704321"/>
    <w:rPr>
      <w:b/>
      <w:bCs/>
    </w:rPr>
  </w:style>
  <w:style w:type="paragraph" w:styleId="a7">
    <w:name w:val="Balloon Text"/>
    <w:basedOn w:val="a"/>
    <w:link w:val="a8"/>
    <w:uiPriority w:val="99"/>
    <w:semiHidden/>
    <w:unhideWhenUsed/>
    <w:qFormat/>
    <w:rsid w:val="00704321"/>
    <w:pPr>
      <w:spacing w:after="0" w:line="240" w:lineRule="auto"/>
    </w:pPr>
    <w:rPr>
      <w:rFonts w:ascii="Tahoma" w:hAnsi="Tahoma" w:cs="Tahoma"/>
      <w:sz w:val="16"/>
      <w:szCs w:val="16"/>
    </w:rPr>
  </w:style>
  <w:style w:type="paragraph" w:styleId="a9">
    <w:name w:val="header"/>
    <w:basedOn w:val="a"/>
    <w:link w:val="aa"/>
    <w:uiPriority w:val="99"/>
    <w:unhideWhenUsed/>
    <w:qFormat/>
    <w:rsid w:val="00704321"/>
    <w:pPr>
      <w:tabs>
        <w:tab w:val="center" w:pos="4677"/>
        <w:tab w:val="right" w:pos="9355"/>
      </w:tabs>
      <w:spacing w:after="0" w:line="240" w:lineRule="auto"/>
    </w:pPr>
  </w:style>
  <w:style w:type="paragraph" w:styleId="ab">
    <w:name w:val="Body Text"/>
    <w:basedOn w:val="a"/>
    <w:link w:val="ac"/>
    <w:qFormat/>
    <w:rsid w:val="00704321"/>
    <w:pPr>
      <w:suppressAutoHyphens/>
      <w:spacing w:after="120" w:line="240" w:lineRule="auto"/>
    </w:pPr>
    <w:rPr>
      <w:rFonts w:ascii="Calibri" w:eastAsia="Times New Roman" w:hAnsi="Calibri" w:cs="Calibri"/>
      <w:sz w:val="24"/>
      <w:szCs w:val="24"/>
      <w:lang w:eastAsia="zh-CN"/>
    </w:rPr>
  </w:style>
  <w:style w:type="paragraph" w:styleId="ad">
    <w:name w:val="footer"/>
    <w:basedOn w:val="a"/>
    <w:link w:val="ae"/>
    <w:uiPriority w:val="99"/>
    <w:unhideWhenUsed/>
    <w:qFormat/>
    <w:rsid w:val="00704321"/>
    <w:pPr>
      <w:tabs>
        <w:tab w:val="center" w:pos="4677"/>
        <w:tab w:val="right" w:pos="9355"/>
      </w:tabs>
      <w:spacing w:after="0" w:line="240" w:lineRule="auto"/>
    </w:pPr>
  </w:style>
  <w:style w:type="paragraph" w:styleId="af">
    <w:name w:val="Normal (Web)"/>
    <w:basedOn w:val="a"/>
    <w:uiPriority w:val="99"/>
    <w:unhideWhenUsed/>
    <w:qFormat/>
    <w:rsid w:val="00704321"/>
    <w:pPr>
      <w:spacing w:before="100" w:beforeAutospacing="1" w:after="100" w:afterAutospacing="1" w:line="240" w:lineRule="auto"/>
    </w:pPr>
    <w:rPr>
      <w:rFonts w:ascii="Times New Roman" w:eastAsia="Times New Roman" w:hAnsi="Times New Roman" w:cs="Times New Roman"/>
      <w:sz w:val="24"/>
      <w:szCs w:val="24"/>
    </w:rPr>
  </w:style>
  <w:style w:type="table" w:styleId="af0">
    <w:name w:val="Table Grid"/>
    <w:basedOn w:val="a1"/>
    <w:uiPriority w:val="59"/>
    <w:qFormat/>
    <w:rsid w:val="0070432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6">
    <w:name w:val="c6"/>
    <w:basedOn w:val="a"/>
    <w:qFormat/>
    <w:rsid w:val="007043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a0"/>
    <w:qFormat/>
    <w:rsid w:val="00704321"/>
  </w:style>
  <w:style w:type="character" w:customStyle="1" w:styleId="c50">
    <w:name w:val="c50"/>
    <w:basedOn w:val="a0"/>
    <w:qFormat/>
    <w:rsid w:val="00704321"/>
  </w:style>
  <w:style w:type="paragraph" w:customStyle="1" w:styleId="c14">
    <w:name w:val="c14"/>
    <w:basedOn w:val="a"/>
    <w:qFormat/>
    <w:rsid w:val="007043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qFormat/>
    <w:rsid w:val="00704321"/>
  </w:style>
  <w:style w:type="character" w:customStyle="1" w:styleId="c127">
    <w:name w:val="c127"/>
    <w:basedOn w:val="a0"/>
    <w:qFormat/>
    <w:rsid w:val="00704321"/>
  </w:style>
  <w:style w:type="character" w:customStyle="1" w:styleId="c7">
    <w:name w:val="c7"/>
    <w:basedOn w:val="a0"/>
    <w:qFormat/>
    <w:rsid w:val="00704321"/>
  </w:style>
  <w:style w:type="character" w:customStyle="1" w:styleId="c35">
    <w:name w:val="c35"/>
    <w:basedOn w:val="a0"/>
    <w:rsid w:val="00704321"/>
  </w:style>
  <w:style w:type="character" w:customStyle="1" w:styleId="c161">
    <w:name w:val="c161"/>
    <w:basedOn w:val="a0"/>
    <w:rsid w:val="00704321"/>
  </w:style>
  <w:style w:type="character" w:customStyle="1" w:styleId="c22">
    <w:name w:val="c22"/>
    <w:basedOn w:val="a0"/>
    <w:rsid w:val="00704321"/>
  </w:style>
  <w:style w:type="paragraph" w:customStyle="1" w:styleId="c19">
    <w:name w:val="c19"/>
    <w:basedOn w:val="a"/>
    <w:qFormat/>
    <w:rsid w:val="007043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9">
    <w:name w:val="c49"/>
    <w:basedOn w:val="a"/>
    <w:qFormat/>
    <w:rsid w:val="007043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
    <w:name w:val="c5"/>
    <w:basedOn w:val="a"/>
    <w:qFormat/>
    <w:rsid w:val="007043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6">
    <w:name w:val="c96"/>
    <w:basedOn w:val="a0"/>
    <w:rsid w:val="00704321"/>
  </w:style>
  <w:style w:type="paragraph" w:customStyle="1" w:styleId="c32">
    <w:name w:val="c32"/>
    <w:basedOn w:val="a"/>
    <w:rsid w:val="007043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3">
    <w:name w:val="c13"/>
    <w:basedOn w:val="a0"/>
    <w:qFormat/>
    <w:rsid w:val="00704321"/>
  </w:style>
  <w:style w:type="paragraph" w:customStyle="1" w:styleId="c95">
    <w:name w:val="c95"/>
    <w:basedOn w:val="a"/>
    <w:rsid w:val="007043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rsid w:val="007043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32">
    <w:name w:val="c132"/>
    <w:basedOn w:val="a"/>
    <w:rsid w:val="007043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4">
    <w:name w:val="c34"/>
    <w:basedOn w:val="a"/>
    <w:rsid w:val="007043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11">
    <w:name w:val="c111"/>
    <w:basedOn w:val="a"/>
    <w:rsid w:val="007043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8">
    <w:name w:val="c58"/>
    <w:basedOn w:val="a"/>
    <w:rsid w:val="007043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3">
    <w:name w:val="c23"/>
    <w:basedOn w:val="a0"/>
    <w:qFormat/>
    <w:rsid w:val="00704321"/>
  </w:style>
  <w:style w:type="character" w:customStyle="1" w:styleId="c121">
    <w:name w:val="c121"/>
    <w:basedOn w:val="a0"/>
    <w:rsid w:val="00704321"/>
  </w:style>
  <w:style w:type="character" w:customStyle="1" w:styleId="c30">
    <w:name w:val="c30"/>
    <w:basedOn w:val="a0"/>
    <w:qFormat/>
    <w:rsid w:val="00704321"/>
  </w:style>
  <w:style w:type="paragraph" w:customStyle="1" w:styleId="c74">
    <w:name w:val="c74"/>
    <w:basedOn w:val="a"/>
    <w:qFormat/>
    <w:rsid w:val="007043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7">
    <w:name w:val="c27"/>
    <w:basedOn w:val="a"/>
    <w:rsid w:val="007043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1">
    <w:name w:val="c51"/>
    <w:basedOn w:val="a"/>
    <w:rsid w:val="007043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
    <w:name w:val="c9"/>
    <w:basedOn w:val="a0"/>
    <w:rsid w:val="00704321"/>
  </w:style>
  <w:style w:type="paragraph" w:customStyle="1" w:styleId="c128">
    <w:name w:val="c128"/>
    <w:basedOn w:val="a"/>
    <w:qFormat/>
    <w:rsid w:val="007043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42">
    <w:name w:val="c142"/>
    <w:basedOn w:val="a"/>
    <w:rsid w:val="007043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8">
    <w:name w:val="c108"/>
    <w:basedOn w:val="a"/>
    <w:rsid w:val="007043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18">
    <w:name w:val="c118"/>
    <w:basedOn w:val="a"/>
    <w:rsid w:val="007043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41">
    <w:name w:val="c141"/>
    <w:basedOn w:val="a"/>
    <w:qFormat/>
    <w:rsid w:val="007043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5">
    <w:name w:val="c125"/>
    <w:basedOn w:val="a0"/>
    <w:rsid w:val="00704321"/>
  </w:style>
  <w:style w:type="character" w:customStyle="1" w:styleId="c168">
    <w:name w:val="c168"/>
    <w:basedOn w:val="a0"/>
    <w:qFormat/>
    <w:rsid w:val="00704321"/>
  </w:style>
  <w:style w:type="paragraph" w:customStyle="1" w:styleId="c134">
    <w:name w:val="c134"/>
    <w:basedOn w:val="a"/>
    <w:rsid w:val="007043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65">
    <w:name w:val="c165"/>
    <w:basedOn w:val="a0"/>
    <w:rsid w:val="00704321"/>
  </w:style>
  <w:style w:type="character" w:customStyle="1" w:styleId="c69">
    <w:name w:val="c69"/>
    <w:basedOn w:val="a0"/>
    <w:qFormat/>
    <w:rsid w:val="00704321"/>
  </w:style>
  <w:style w:type="character" w:customStyle="1" w:styleId="c90">
    <w:name w:val="c90"/>
    <w:basedOn w:val="a0"/>
    <w:qFormat/>
    <w:rsid w:val="00704321"/>
  </w:style>
  <w:style w:type="paragraph" w:customStyle="1" w:styleId="c162">
    <w:name w:val="c162"/>
    <w:basedOn w:val="a"/>
    <w:qFormat/>
    <w:rsid w:val="007043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37">
    <w:name w:val="c137"/>
    <w:basedOn w:val="a"/>
    <w:qFormat/>
    <w:rsid w:val="007043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1">
    <w:name w:val="c151"/>
    <w:basedOn w:val="a0"/>
    <w:qFormat/>
    <w:rsid w:val="00704321"/>
  </w:style>
  <w:style w:type="character" w:customStyle="1" w:styleId="c75">
    <w:name w:val="c75"/>
    <w:basedOn w:val="a0"/>
    <w:qFormat/>
    <w:rsid w:val="00704321"/>
  </w:style>
  <w:style w:type="character" w:customStyle="1" w:styleId="c113">
    <w:name w:val="c113"/>
    <w:basedOn w:val="a0"/>
    <w:qFormat/>
    <w:rsid w:val="00704321"/>
  </w:style>
  <w:style w:type="paragraph" w:customStyle="1" w:styleId="c83">
    <w:name w:val="c83"/>
    <w:basedOn w:val="a"/>
    <w:qFormat/>
    <w:rsid w:val="007043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6">
    <w:name w:val="c66"/>
    <w:basedOn w:val="a0"/>
    <w:qFormat/>
    <w:rsid w:val="00704321"/>
  </w:style>
  <w:style w:type="paragraph" w:customStyle="1" w:styleId="c153">
    <w:name w:val="c153"/>
    <w:basedOn w:val="a"/>
    <w:qFormat/>
    <w:rsid w:val="007043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33">
    <w:name w:val="c133"/>
    <w:basedOn w:val="a0"/>
    <w:qFormat/>
    <w:rsid w:val="00704321"/>
  </w:style>
  <w:style w:type="character" w:customStyle="1" w:styleId="c89">
    <w:name w:val="c89"/>
    <w:basedOn w:val="a0"/>
    <w:qFormat/>
    <w:rsid w:val="00704321"/>
  </w:style>
  <w:style w:type="paragraph" w:customStyle="1" w:styleId="c78">
    <w:name w:val="c78"/>
    <w:basedOn w:val="a"/>
    <w:qFormat/>
    <w:rsid w:val="007043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44">
    <w:name w:val="c144"/>
    <w:basedOn w:val="a"/>
    <w:qFormat/>
    <w:rsid w:val="007043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24">
    <w:name w:val="c124"/>
    <w:basedOn w:val="a"/>
    <w:qFormat/>
    <w:rsid w:val="007043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6">
    <w:name w:val="c46"/>
    <w:basedOn w:val="a"/>
    <w:qFormat/>
    <w:rsid w:val="007043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2">
    <w:name w:val="c122"/>
    <w:basedOn w:val="a0"/>
    <w:qFormat/>
    <w:rsid w:val="00704321"/>
  </w:style>
  <w:style w:type="character" w:customStyle="1" w:styleId="c67">
    <w:name w:val="c67"/>
    <w:basedOn w:val="a0"/>
    <w:qFormat/>
    <w:rsid w:val="00704321"/>
  </w:style>
  <w:style w:type="character" w:customStyle="1" w:styleId="a8">
    <w:name w:val="Текст выноски Знак"/>
    <w:basedOn w:val="a0"/>
    <w:link w:val="a7"/>
    <w:uiPriority w:val="99"/>
    <w:semiHidden/>
    <w:qFormat/>
    <w:rsid w:val="00704321"/>
    <w:rPr>
      <w:rFonts w:ascii="Tahoma" w:hAnsi="Tahoma" w:cs="Tahoma"/>
      <w:sz w:val="16"/>
      <w:szCs w:val="16"/>
    </w:rPr>
  </w:style>
  <w:style w:type="paragraph" w:styleId="af1">
    <w:name w:val="No Spacing"/>
    <w:uiPriority w:val="1"/>
    <w:qFormat/>
    <w:rsid w:val="00704321"/>
    <w:rPr>
      <w:rFonts w:asciiTheme="minorHAnsi" w:eastAsiaTheme="minorEastAsia" w:hAnsiTheme="minorHAnsi" w:cstheme="minorBidi"/>
      <w:sz w:val="22"/>
      <w:szCs w:val="22"/>
    </w:rPr>
  </w:style>
  <w:style w:type="character" w:customStyle="1" w:styleId="10">
    <w:name w:val="Заголовок 1 Знак"/>
    <w:basedOn w:val="a0"/>
    <w:link w:val="1"/>
    <w:uiPriority w:val="9"/>
    <w:qFormat/>
    <w:rsid w:val="00704321"/>
    <w:rPr>
      <w:rFonts w:ascii="Times New Roman" w:eastAsia="Times New Roman" w:hAnsi="Times New Roman" w:cs="Times New Roman"/>
      <w:b/>
      <w:bCs/>
      <w:kern w:val="36"/>
      <w:sz w:val="48"/>
      <w:szCs w:val="48"/>
    </w:rPr>
  </w:style>
  <w:style w:type="paragraph" w:customStyle="1" w:styleId="Default">
    <w:name w:val="Default"/>
    <w:qFormat/>
    <w:rsid w:val="00704321"/>
    <w:pPr>
      <w:autoSpaceDE w:val="0"/>
      <w:autoSpaceDN w:val="0"/>
      <w:adjustRightInd w:val="0"/>
    </w:pPr>
    <w:rPr>
      <w:rFonts w:ascii="Symbol" w:eastAsiaTheme="minorEastAsia" w:hAnsi="Symbol" w:cs="Symbol"/>
      <w:color w:val="000000"/>
      <w:sz w:val="24"/>
      <w:szCs w:val="24"/>
    </w:rPr>
  </w:style>
  <w:style w:type="character" w:customStyle="1" w:styleId="ac">
    <w:name w:val="Основной текст Знак"/>
    <w:basedOn w:val="a0"/>
    <w:link w:val="ab"/>
    <w:qFormat/>
    <w:rsid w:val="00704321"/>
    <w:rPr>
      <w:rFonts w:ascii="Calibri" w:eastAsia="Times New Roman" w:hAnsi="Calibri" w:cs="Calibri"/>
      <w:sz w:val="24"/>
      <w:szCs w:val="24"/>
      <w:lang w:eastAsia="zh-CN"/>
    </w:rPr>
  </w:style>
  <w:style w:type="paragraph" w:styleId="af2">
    <w:name w:val="List Paragraph"/>
    <w:basedOn w:val="a"/>
    <w:uiPriority w:val="34"/>
    <w:qFormat/>
    <w:rsid w:val="00704321"/>
    <w:pPr>
      <w:ind w:left="720"/>
      <w:contextualSpacing/>
    </w:pPr>
  </w:style>
  <w:style w:type="character" w:customStyle="1" w:styleId="apple-converted-space">
    <w:name w:val="apple-converted-space"/>
    <w:basedOn w:val="a0"/>
    <w:qFormat/>
    <w:rsid w:val="00704321"/>
  </w:style>
  <w:style w:type="paragraph" w:customStyle="1" w:styleId="copyright-info">
    <w:name w:val="copyright-info"/>
    <w:basedOn w:val="a"/>
    <w:qFormat/>
    <w:rsid w:val="007043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qFormat/>
    <w:rsid w:val="00704321"/>
    <w:rPr>
      <w:rFonts w:asciiTheme="majorHAnsi" w:eastAsiaTheme="majorEastAsia" w:hAnsiTheme="majorHAnsi" w:cstheme="majorBidi"/>
      <w:b/>
      <w:bCs/>
      <w:color w:val="4F81BD" w:themeColor="accent1"/>
      <w:sz w:val="26"/>
      <w:szCs w:val="26"/>
    </w:rPr>
  </w:style>
  <w:style w:type="character" w:customStyle="1" w:styleId="aa">
    <w:name w:val="Верхний колонтитул Знак"/>
    <w:basedOn w:val="a0"/>
    <w:link w:val="a9"/>
    <w:uiPriority w:val="99"/>
    <w:qFormat/>
    <w:rsid w:val="00704321"/>
  </w:style>
  <w:style w:type="character" w:customStyle="1" w:styleId="ae">
    <w:name w:val="Нижний колонтитул Знак"/>
    <w:basedOn w:val="a0"/>
    <w:link w:val="ad"/>
    <w:uiPriority w:val="99"/>
    <w:qFormat/>
    <w:rsid w:val="00704321"/>
  </w:style>
  <w:style w:type="character" w:customStyle="1" w:styleId="vkekvd">
    <w:name w:val="vkekvd"/>
    <w:basedOn w:val="a0"/>
    <w:qFormat/>
    <w:rsid w:val="00704321"/>
  </w:style>
  <w:style w:type="character" w:customStyle="1" w:styleId="t286pc">
    <w:name w:val="t286pc"/>
    <w:basedOn w:val="a0"/>
    <w:qFormat/>
    <w:rsid w:val="00704321"/>
  </w:style>
  <w:style w:type="character" w:customStyle="1" w:styleId="ifmvxd">
    <w:name w:val="ifmvxd"/>
    <w:basedOn w:val="a0"/>
    <w:qFormat/>
    <w:rsid w:val="00704321"/>
  </w:style>
  <w:style w:type="character" w:customStyle="1" w:styleId="ijm6od">
    <w:name w:val="ijm6od"/>
    <w:basedOn w:val="a0"/>
    <w:qFormat/>
    <w:rsid w:val="007043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ozon.ru/context/detail/id/337502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s://www.garant.ru/products/ipo/prime/doc/71659176/?ysclid=lefhovcfv339274807" TargetMode="External"/><Relationship Id="rId4" Type="http://schemas.openxmlformats.org/officeDocument/2006/relationships/settings" Target="settings.xml"/><Relationship Id="rId9" Type="http://schemas.openxmlformats.org/officeDocument/2006/relationships/hyperlink" Target="https://videouroki.net/razrabotki/programma-organizatsii-letnego-otdykha-detey-v-zagorodnom-ozdorovitelnom-lagere.html?ysclid=ldvmnon6eq7126771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ED7D8-94F8-48FF-BBC9-857F5F8D0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28</Pages>
  <Words>5128</Words>
  <Characters>29233</Characters>
  <Application>Microsoft Office Word</Application>
  <DocSecurity>0</DocSecurity>
  <Lines>243</Lines>
  <Paragraphs>68</Paragraphs>
  <ScaleCrop>false</ScaleCrop>
  <Company>МАОУ СОШ 3</Company>
  <LinksUpToDate>false</LinksUpToDate>
  <CharactersWithSpaces>34293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ЗавУЧ</dc:creator>
  <cp:lastModifiedBy>Татьяна Нефёдова</cp:lastModifiedBy>
  <cp:revision>2</cp:revision>
  <cp:lastPrinted>2023-03-09T10:05:00Z</cp:lastPrinted>
  <dcterms:created xsi:type="dcterms:W3CDTF">2026-06-23T11:05:00Z</dcterms:created>
  <dcterms:modified xsi:type="dcterms:W3CDTF">2026-06-23T11:05:00Z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B119FE6D55424E7E947E5D674E85FF83_12</vt:lpwstr>
  </property>
</Properties>
</file>